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F8A86" w14:textId="77777777" w:rsidR="001C0136" w:rsidRPr="00D47667" w:rsidRDefault="001C0136" w:rsidP="001C0136">
      <w:pPr>
        <w:jc w:val="right"/>
        <w:rPr>
          <w:rFonts w:asciiTheme="minorHAnsi" w:hAnsiTheme="minorHAnsi" w:cs="Arial"/>
          <w:bCs/>
          <w:iCs/>
          <w:color w:val="0D0D0D" w:themeColor="text1" w:themeTint="F2"/>
          <w:sz w:val="28"/>
          <w:szCs w:val="28"/>
          <w:u w:val="single"/>
        </w:rPr>
      </w:pPr>
      <w:bookmarkStart w:id="0" w:name="_GoBack"/>
      <w:bookmarkEnd w:id="0"/>
      <w:r w:rsidRPr="00C2093B">
        <w:rPr>
          <w:rFonts w:asciiTheme="minorHAnsi" w:hAnsiTheme="minorHAnsi" w:cs="Arial"/>
          <w:bCs/>
          <w:iCs/>
          <w:noProof/>
          <w:color w:val="0D0D0D" w:themeColor="text1" w:themeTint="F2"/>
          <w:sz w:val="28"/>
          <w:szCs w:val="28"/>
        </w:rPr>
        <w:drawing>
          <wp:inline distT="0" distB="0" distL="0" distR="0" wp14:anchorId="0764F22A" wp14:editId="46AAF120">
            <wp:extent cx="1359123" cy="9620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CB 30 jaar transpara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3573" cy="972253"/>
                    </a:xfrm>
                    <a:prstGeom prst="rect">
                      <a:avLst/>
                    </a:prstGeom>
                  </pic:spPr>
                </pic:pic>
              </a:graphicData>
            </a:graphic>
          </wp:inline>
        </w:drawing>
      </w:r>
    </w:p>
    <w:p w14:paraId="64D214F0" w14:textId="4AD92A49" w:rsidR="001C0136" w:rsidRPr="00D47667" w:rsidRDefault="001C0136" w:rsidP="001C0136">
      <w:pPr>
        <w:rPr>
          <w:rFonts w:asciiTheme="minorHAnsi" w:hAnsiTheme="minorHAnsi" w:cs="Arial"/>
          <w:bCs/>
          <w:color w:val="0D0D0D" w:themeColor="text1" w:themeTint="F2"/>
          <w:sz w:val="28"/>
          <w:szCs w:val="28"/>
          <w:u w:val="single"/>
        </w:rPr>
      </w:pPr>
      <w:r>
        <w:rPr>
          <w:rFonts w:asciiTheme="minorHAnsi" w:hAnsiTheme="minorHAnsi" w:cs="Arial"/>
          <w:bCs/>
          <w:color w:val="0D0D0D" w:themeColor="text1" w:themeTint="F2"/>
          <w:sz w:val="28"/>
          <w:szCs w:val="28"/>
          <w:u w:val="single"/>
        </w:rPr>
        <w:t>Interactieve studiedag</w:t>
      </w:r>
    </w:p>
    <w:p w14:paraId="6A7A285B" w14:textId="2079FCA6" w:rsidR="001C0136" w:rsidRPr="001C0136" w:rsidRDefault="001C0136" w:rsidP="001C0136">
      <w:pPr>
        <w:rPr>
          <w:rFonts w:asciiTheme="minorHAnsi" w:hAnsiTheme="minorHAnsi" w:cs="Arial"/>
          <w:b/>
          <w:bCs/>
          <w:color w:val="0D0D0D" w:themeColor="text1" w:themeTint="F2"/>
          <w:sz w:val="40"/>
          <w:szCs w:val="40"/>
        </w:rPr>
      </w:pPr>
      <w:r w:rsidRPr="001C0136">
        <w:rPr>
          <w:rFonts w:asciiTheme="minorHAnsi" w:hAnsiTheme="minorHAnsi" w:cs="Arial"/>
          <w:b/>
          <w:bCs/>
          <w:color w:val="0D0D0D" w:themeColor="text1" w:themeTint="F2"/>
          <w:sz w:val="40"/>
          <w:szCs w:val="40"/>
        </w:rPr>
        <w:t>Gedragsproblemen bij LVB</w:t>
      </w:r>
    </w:p>
    <w:p w14:paraId="6B6B1DD9" w14:textId="26D446E1" w:rsidR="001C0136" w:rsidRPr="00C2093B" w:rsidRDefault="005A730A" w:rsidP="001C0136">
      <w:pPr>
        <w:rPr>
          <w:rFonts w:asciiTheme="minorHAnsi" w:hAnsiTheme="minorHAnsi" w:cs="Arial"/>
          <w:bCs/>
          <w:color w:val="0D0D0D" w:themeColor="text1" w:themeTint="F2"/>
          <w:sz w:val="22"/>
          <w:szCs w:val="22"/>
        </w:rPr>
      </w:pPr>
      <w:r>
        <w:rPr>
          <w:rFonts w:asciiTheme="minorHAnsi" w:hAnsiTheme="minorHAnsi" w:cs="Arial"/>
          <w:bCs/>
          <w:color w:val="0D0D0D" w:themeColor="text1" w:themeTint="F2"/>
          <w:sz w:val="22"/>
          <w:szCs w:val="22"/>
        </w:rPr>
        <w:t>Woensdag 11 april</w:t>
      </w:r>
      <w:r w:rsidR="001C0136" w:rsidRPr="00C2093B">
        <w:rPr>
          <w:rFonts w:asciiTheme="minorHAnsi" w:hAnsiTheme="minorHAnsi" w:cs="Arial"/>
          <w:bCs/>
          <w:color w:val="0D0D0D" w:themeColor="text1" w:themeTint="F2"/>
          <w:sz w:val="22"/>
          <w:szCs w:val="22"/>
        </w:rPr>
        <w:t xml:space="preserve"> 201</w:t>
      </w:r>
      <w:r>
        <w:rPr>
          <w:rFonts w:asciiTheme="minorHAnsi" w:hAnsiTheme="minorHAnsi" w:cs="Arial"/>
          <w:bCs/>
          <w:color w:val="0D0D0D" w:themeColor="text1" w:themeTint="F2"/>
          <w:sz w:val="22"/>
          <w:szCs w:val="22"/>
        </w:rPr>
        <w:t>8</w:t>
      </w:r>
      <w:r w:rsidR="001C0136" w:rsidRPr="00C2093B">
        <w:rPr>
          <w:rFonts w:asciiTheme="minorHAnsi" w:hAnsiTheme="minorHAnsi" w:cs="Arial"/>
          <w:bCs/>
          <w:color w:val="0D0D0D" w:themeColor="text1" w:themeTint="F2"/>
          <w:sz w:val="22"/>
          <w:szCs w:val="22"/>
        </w:rPr>
        <w:t xml:space="preserve"> –</w:t>
      </w:r>
      <w:r w:rsidR="001C0136">
        <w:rPr>
          <w:rFonts w:asciiTheme="minorHAnsi" w:hAnsiTheme="minorHAnsi" w:cs="Arial"/>
          <w:bCs/>
          <w:color w:val="0D0D0D" w:themeColor="text1" w:themeTint="F2"/>
          <w:sz w:val="22"/>
          <w:szCs w:val="22"/>
        </w:rPr>
        <w:t xml:space="preserve"> Amersfoort</w:t>
      </w:r>
    </w:p>
    <w:p w14:paraId="37F884CE" w14:textId="77777777" w:rsidR="001C0136" w:rsidRDefault="001C0136" w:rsidP="001B5168">
      <w:pPr>
        <w:rPr>
          <w:rFonts w:asciiTheme="minorHAnsi" w:hAnsiTheme="minorHAnsi" w:cstheme="minorHAnsi"/>
          <w:b/>
          <w:sz w:val="22"/>
          <w:szCs w:val="22"/>
        </w:rPr>
      </w:pPr>
    </w:p>
    <w:p w14:paraId="55EC2111" w14:textId="77777777" w:rsidR="001C0136" w:rsidRDefault="001C0136" w:rsidP="001B5168">
      <w:pPr>
        <w:rPr>
          <w:rFonts w:asciiTheme="minorHAnsi" w:hAnsiTheme="minorHAnsi" w:cstheme="minorHAnsi"/>
          <w:b/>
          <w:sz w:val="22"/>
          <w:szCs w:val="22"/>
        </w:rPr>
      </w:pPr>
    </w:p>
    <w:p w14:paraId="0AB22731" w14:textId="3F55B421" w:rsidR="001B5168" w:rsidRDefault="001B5168" w:rsidP="001B5168">
      <w:pPr>
        <w:rPr>
          <w:rFonts w:asciiTheme="minorHAnsi" w:hAnsiTheme="minorHAnsi" w:cstheme="minorHAnsi"/>
          <w:sz w:val="22"/>
          <w:szCs w:val="22"/>
        </w:rPr>
      </w:pPr>
      <w:r w:rsidRPr="001B5168">
        <w:rPr>
          <w:rFonts w:asciiTheme="minorHAnsi" w:hAnsiTheme="minorHAnsi" w:cstheme="minorHAnsi"/>
          <w:b/>
          <w:sz w:val="22"/>
          <w:szCs w:val="22"/>
        </w:rPr>
        <w:t xml:space="preserve">Waarom deze </w:t>
      </w:r>
      <w:r w:rsidR="000843A2">
        <w:rPr>
          <w:rFonts w:asciiTheme="minorHAnsi" w:hAnsiTheme="minorHAnsi" w:cstheme="minorHAnsi"/>
          <w:b/>
          <w:sz w:val="22"/>
          <w:szCs w:val="22"/>
        </w:rPr>
        <w:t>studiedag</w:t>
      </w:r>
      <w:r w:rsidRPr="001B5168">
        <w:rPr>
          <w:rFonts w:asciiTheme="minorHAnsi" w:hAnsiTheme="minorHAnsi" w:cstheme="minorHAnsi"/>
          <w:b/>
          <w:sz w:val="22"/>
          <w:szCs w:val="22"/>
        </w:rPr>
        <w:t>?</w:t>
      </w:r>
      <w:r w:rsidRPr="001B5168">
        <w:rPr>
          <w:rFonts w:asciiTheme="minorHAnsi" w:hAnsiTheme="minorHAnsi" w:cstheme="minorHAnsi"/>
          <w:sz w:val="22"/>
          <w:szCs w:val="22"/>
        </w:rPr>
        <w:t xml:space="preserve"> </w:t>
      </w:r>
      <w:r w:rsidRPr="001B5168">
        <w:rPr>
          <w:rFonts w:asciiTheme="minorHAnsi" w:hAnsiTheme="minorHAnsi" w:cstheme="minorHAnsi"/>
          <w:sz w:val="22"/>
          <w:szCs w:val="22"/>
        </w:rPr>
        <w:br/>
        <w:t xml:space="preserve">Veel escalaties of problematisch gedrag (agressie, automutilatie of andere extreme uitingen van sociaal-emotionele stress) </w:t>
      </w:r>
      <w:r w:rsidR="000843A2" w:rsidRPr="001B5168">
        <w:rPr>
          <w:rFonts w:asciiTheme="minorHAnsi" w:hAnsiTheme="minorHAnsi" w:cstheme="minorHAnsi"/>
          <w:sz w:val="22"/>
          <w:szCs w:val="22"/>
        </w:rPr>
        <w:t xml:space="preserve">bij LVB-cliënten met multi-problematiek </w:t>
      </w:r>
      <w:r w:rsidRPr="001B5168">
        <w:rPr>
          <w:rFonts w:asciiTheme="minorHAnsi" w:hAnsiTheme="minorHAnsi" w:cstheme="minorHAnsi"/>
          <w:sz w:val="22"/>
          <w:szCs w:val="22"/>
        </w:rPr>
        <w:t>hoeven niet te ontstaan als je ze in een vroeg stadium herkent en er adequaat op in kunt spelen. Er is veel behoefte aan praktische kennis over hoe je dit in praktijk</w:t>
      </w:r>
      <w:r w:rsidR="000843A2">
        <w:rPr>
          <w:rFonts w:asciiTheme="minorHAnsi" w:hAnsiTheme="minorHAnsi" w:cstheme="minorHAnsi"/>
          <w:sz w:val="22"/>
          <w:szCs w:val="22"/>
        </w:rPr>
        <w:t xml:space="preserve"> kunt doen.</w:t>
      </w:r>
    </w:p>
    <w:p w14:paraId="6AAD9819" w14:textId="00F90A26" w:rsidR="000843A2" w:rsidRDefault="000843A2" w:rsidP="001B5168">
      <w:pPr>
        <w:rPr>
          <w:rFonts w:asciiTheme="minorHAnsi" w:hAnsiTheme="minorHAnsi" w:cstheme="minorHAnsi"/>
          <w:sz w:val="22"/>
          <w:szCs w:val="22"/>
        </w:rPr>
      </w:pPr>
    </w:p>
    <w:p w14:paraId="6D070C73" w14:textId="69838EFC" w:rsidR="000843A2" w:rsidRPr="000843A2" w:rsidRDefault="000843A2" w:rsidP="001B5168">
      <w:pPr>
        <w:rPr>
          <w:rFonts w:asciiTheme="minorHAnsi" w:hAnsiTheme="minorHAnsi" w:cstheme="minorHAnsi"/>
          <w:b/>
          <w:sz w:val="22"/>
          <w:szCs w:val="22"/>
        </w:rPr>
      </w:pPr>
      <w:r w:rsidRPr="000843A2">
        <w:rPr>
          <w:rFonts w:asciiTheme="minorHAnsi" w:hAnsiTheme="minorHAnsi" w:cstheme="minorHAnsi"/>
          <w:b/>
          <w:sz w:val="22"/>
          <w:szCs w:val="22"/>
        </w:rPr>
        <w:t>Wat levert deze bijeenkomst u op?</w:t>
      </w:r>
    </w:p>
    <w:p w14:paraId="20ABE53E" w14:textId="66A7137D" w:rsidR="001B5168" w:rsidRPr="001B5168" w:rsidRDefault="000843A2" w:rsidP="001B5168">
      <w:pPr>
        <w:rPr>
          <w:rFonts w:asciiTheme="minorHAnsi" w:hAnsiTheme="minorHAnsi" w:cstheme="minorHAnsi"/>
          <w:sz w:val="22"/>
          <w:szCs w:val="22"/>
        </w:rPr>
      </w:pPr>
      <w:r w:rsidRPr="000843A2">
        <w:rPr>
          <w:rFonts w:asciiTheme="minorHAnsi" w:hAnsiTheme="minorHAnsi" w:cstheme="minorHAnsi"/>
          <w:sz w:val="22"/>
          <w:szCs w:val="22"/>
        </w:rPr>
        <w:t>U leer</w:t>
      </w:r>
      <w:r>
        <w:rPr>
          <w:rFonts w:asciiTheme="minorHAnsi" w:hAnsiTheme="minorHAnsi" w:cstheme="minorHAnsi"/>
          <w:sz w:val="22"/>
          <w:szCs w:val="22"/>
        </w:rPr>
        <w:t>t</w:t>
      </w:r>
      <w:r w:rsidR="001B5168" w:rsidRPr="001B5168">
        <w:rPr>
          <w:rFonts w:asciiTheme="minorHAnsi" w:hAnsiTheme="minorHAnsi" w:cstheme="minorHAnsi"/>
          <w:sz w:val="22"/>
          <w:szCs w:val="22"/>
        </w:rPr>
        <w:t xml:space="preserve"> hoe u in plaats van reactief proactief kunt interveniëre</w:t>
      </w:r>
      <w:r>
        <w:rPr>
          <w:rFonts w:asciiTheme="minorHAnsi" w:hAnsiTheme="minorHAnsi" w:cstheme="minorHAnsi"/>
          <w:sz w:val="22"/>
          <w:szCs w:val="22"/>
        </w:rPr>
        <w:t>n</w:t>
      </w:r>
      <w:r w:rsidR="001B5168" w:rsidRPr="001B5168">
        <w:rPr>
          <w:rFonts w:asciiTheme="minorHAnsi" w:hAnsiTheme="minorHAnsi" w:cstheme="minorHAnsi"/>
          <w:sz w:val="22"/>
          <w:szCs w:val="22"/>
        </w:rPr>
        <w:t xml:space="preserve">. </w:t>
      </w:r>
      <w:r>
        <w:rPr>
          <w:rFonts w:asciiTheme="minorHAnsi" w:hAnsiTheme="minorHAnsi" w:cstheme="minorHAnsi"/>
          <w:sz w:val="22"/>
          <w:szCs w:val="22"/>
        </w:rPr>
        <w:t>In verschillende werkvormen reiken we</w:t>
      </w:r>
      <w:r w:rsidR="001B5168" w:rsidRPr="001B5168">
        <w:rPr>
          <w:rFonts w:asciiTheme="minorHAnsi" w:hAnsiTheme="minorHAnsi" w:cstheme="minorHAnsi"/>
          <w:sz w:val="22"/>
          <w:szCs w:val="22"/>
        </w:rPr>
        <w:t xml:space="preserve"> handvatten</w:t>
      </w:r>
      <w:r>
        <w:rPr>
          <w:rFonts w:asciiTheme="minorHAnsi" w:hAnsiTheme="minorHAnsi" w:cstheme="minorHAnsi"/>
          <w:sz w:val="22"/>
          <w:szCs w:val="22"/>
        </w:rPr>
        <w:t xml:space="preserve"> aan</w:t>
      </w:r>
      <w:r w:rsidR="001B5168" w:rsidRPr="001B5168">
        <w:rPr>
          <w:rFonts w:asciiTheme="minorHAnsi" w:hAnsiTheme="minorHAnsi" w:cstheme="minorHAnsi"/>
          <w:sz w:val="22"/>
          <w:szCs w:val="22"/>
        </w:rPr>
        <w:t xml:space="preserve"> om een goede begeleidingsrelatie op te bouwen</w:t>
      </w:r>
      <w:r>
        <w:rPr>
          <w:rFonts w:asciiTheme="minorHAnsi" w:hAnsiTheme="minorHAnsi" w:cstheme="minorHAnsi"/>
          <w:sz w:val="22"/>
          <w:szCs w:val="22"/>
        </w:rPr>
        <w:t xml:space="preserve"> en escalaties te voorkomen</w:t>
      </w:r>
      <w:r w:rsidR="001B5168" w:rsidRPr="001B5168">
        <w:rPr>
          <w:rFonts w:asciiTheme="minorHAnsi" w:hAnsiTheme="minorHAnsi" w:cstheme="minorHAnsi"/>
          <w:sz w:val="22"/>
          <w:szCs w:val="22"/>
        </w:rPr>
        <w:t xml:space="preserve">. U krijgt informatie, inzicht en praktische tips om direct mee aan de slag te gaan. </w:t>
      </w:r>
    </w:p>
    <w:p w14:paraId="6FD85D08" w14:textId="77777777" w:rsidR="001B5168" w:rsidRPr="001B5168" w:rsidRDefault="001B5168" w:rsidP="001B5168">
      <w:pPr>
        <w:rPr>
          <w:rFonts w:asciiTheme="minorHAnsi" w:hAnsiTheme="minorHAnsi" w:cstheme="minorHAnsi"/>
          <w:sz w:val="22"/>
          <w:szCs w:val="22"/>
        </w:rPr>
      </w:pPr>
    </w:p>
    <w:p w14:paraId="5A75F9B6" w14:textId="6AF8D6A1" w:rsidR="001B5168" w:rsidRPr="001B5168" w:rsidRDefault="001B5168" w:rsidP="001B5168">
      <w:pPr>
        <w:rPr>
          <w:rFonts w:asciiTheme="minorHAnsi" w:hAnsiTheme="minorHAnsi" w:cstheme="minorHAnsi"/>
          <w:sz w:val="22"/>
          <w:szCs w:val="22"/>
        </w:rPr>
      </w:pPr>
      <w:r w:rsidRPr="0007093A">
        <w:rPr>
          <w:rFonts w:asciiTheme="minorHAnsi" w:hAnsiTheme="minorHAnsi"/>
          <w:b/>
          <w:sz w:val="22"/>
          <w:szCs w:val="22"/>
        </w:rPr>
        <w:t>Doelgroep</w:t>
      </w:r>
      <w:r w:rsidRPr="0007093A">
        <w:rPr>
          <w:rFonts w:asciiTheme="minorHAnsi" w:hAnsiTheme="minorHAnsi"/>
          <w:b/>
          <w:sz w:val="22"/>
          <w:szCs w:val="22"/>
        </w:rPr>
        <w:br/>
      </w:r>
      <w:r w:rsidRPr="0007093A">
        <w:rPr>
          <w:rFonts w:asciiTheme="minorHAnsi" w:eastAsia="Calibri" w:hAnsiTheme="minorHAnsi"/>
          <w:iCs/>
          <w:sz w:val="22"/>
          <w:szCs w:val="22"/>
        </w:rPr>
        <w:t>Begeleiders, hulpverleners en andere professionals</w:t>
      </w:r>
      <w:r w:rsidRPr="001B5168">
        <w:rPr>
          <w:rFonts w:asciiTheme="minorHAnsi" w:hAnsiTheme="minorHAnsi" w:cstheme="minorHAnsi"/>
          <w:sz w:val="22"/>
          <w:szCs w:val="22"/>
        </w:rPr>
        <w:t xml:space="preserve"> in de jeugd- en volwassenenzorg die werken met cliënten met een </w:t>
      </w:r>
      <w:r>
        <w:rPr>
          <w:rFonts w:asciiTheme="minorHAnsi" w:hAnsiTheme="minorHAnsi" w:cstheme="minorHAnsi"/>
          <w:sz w:val="22"/>
          <w:szCs w:val="22"/>
        </w:rPr>
        <w:t>licht verstandelijke beperking,</w:t>
      </w:r>
      <w:r w:rsidRPr="001B5168">
        <w:rPr>
          <w:rFonts w:asciiTheme="minorHAnsi" w:hAnsiTheme="minorHAnsi" w:cstheme="minorHAnsi"/>
          <w:sz w:val="22"/>
          <w:szCs w:val="22"/>
        </w:rPr>
        <w:t xml:space="preserve"> al dan niet met</w:t>
      </w:r>
      <w:r w:rsidR="000843A2">
        <w:rPr>
          <w:rFonts w:asciiTheme="minorHAnsi" w:hAnsiTheme="minorHAnsi" w:cstheme="minorHAnsi"/>
          <w:sz w:val="22"/>
          <w:szCs w:val="22"/>
        </w:rPr>
        <w:t xml:space="preserve"> een verslavingsachtergrond</w:t>
      </w:r>
    </w:p>
    <w:p w14:paraId="21B22E04" w14:textId="08EC1599" w:rsidR="0007093A" w:rsidRDefault="0007093A" w:rsidP="0007093A">
      <w:pPr>
        <w:rPr>
          <w:rFonts w:asciiTheme="minorHAnsi" w:eastAsia="Calibri" w:hAnsiTheme="minorHAnsi"/>
          <w:b/>
          <w:sz w:val="22"/>
          <w:szCs w:val="22"/>
        </w:rPr>
      </w:pPr>
    </w:p>
    <w:p w14:paraId="640553E4" w14:textId="313D10BE" w:rsidR="001C0136" w:rsidRDefault="001C0136" w:rsidP="0007093A">
      <w:pPr>
        <w:rPr>
          <w:rFonts w:asciiTheme="minorHAnsi" w:eastAsia="Calibri" w:hAnsiTheme="minorHAnsi"/>
          <w:b/>
          <w:sz w:val="22"/>
          <w:szCs w:val="22"/>
        </w:rPr>
      </w:pPr>
      <w:r>
        <w:rPr>
          <w:rFonts w:asciiTheme="minorHAnsi" w:eastAsia="Calibri" w:hAnsiTheme="minorHAnsi"/>
          <w:b/>
          <w:sz w:val="22"/>
          <w:szCs w:val="22"/>
        </w:rPr>
        <w:t>Programma</w:t>
      </w:r>
    </w:p>
    <w:p w14:paraId="302F96EB" w14:textId="59243846" w:rsidR="00264F6B" w:rsidRDefault="00264F6B" w:rsidP="00663C96">
      <w:pPr>
        <w:pStyle w:val="Normaalweb"/>
        <w:rPr>
          <w:rFonts w:asciiTheme="minorHAnsi" w:hAnsiTheme="minorHAnsi" w:cstheme="minorHAnsi"/>
          <w:sz w:val="22"/>
          <w:szCs w:val="22"/>
        </w:rPr>
      </w:pPr>
    </w:p>
    <w:p w14:paraId="5D8FC8BE" w14:textId="1922F572" w:rsidR="00264F6B" w:rsidRPr="00264F6B" w:rsidRDefault="00264F6B" w:rsidP="00663C96">
      <w:pPr>
        <w:pStyle w:val="Normaalweb"/>
        <w:rPr>
          <w:rFonts w:asciiTheme="minorHAnsi" w:hAnsiTheme="minorHAnsi" w:cstheme="minorHAnsi"/>
          <w:b/>
          <w:sz w:val="22"/>
          <w:szCs w:val="22"/>
        </w:rPr>
      </w:pPr>
      <w:r w:rsidRPr="00264F6B">
        <w:rPr>
          <w:rFonts w:asciiTheme="minorHAnsi" w:hAnsiTheme="minorHAnsi" w:cstheme="minorHAnsi"/>
          <w:b/>
          <w:sz w:val="22"/>
          <w:szCs w:val="22"/>
        </w:rPr>
        <w:t>9.30 uur Ontvangst en registratie</w:t>
      </w:r>
    </w:p>
    <w:p w14:paraId="2F1B85CB" w14:textId="14C5925C" w:rsidR="00264F6B" w:rsidRDefault="00264F6B" w:rsidP="00663C96">
      <w:pPr>
        <w:pStyle w:val="Normaalweb"/>
        <w:rPr>
          <w:rFonts w:asciiTheme="minorHAnsi" w:hAnsiTheme="minorHAnsi" w:cstheme="minorHAnsi"/>
          <w:sz w:val="22"/>
          <w:szCs w:val="22"/>
        </w:rPr>
      </w:pPr>
    </w:p>
    <w:p w14:paraId="7A8C81CD" w14:textId="78DD34BB" w:rsidR="00264F6B" w:rsidRPr="00264F6B" w:rsidRDefault="00264F6B" w:rsidP="00663C96">
      <w:pPr>
        <w:pStyle w:val="Normaalweb"/>
        <w:rPr>
          <w:rFonts w:asciiTheme="minorHAnsi" w:hAnsiTheme="minorHAnsi" w:cstheme="minorHAnsi"/>
          <w:b/>
          <w:sz w:val="22"/>
          <w:szCs w:val="22"/>
        </w:rPr>
      </w:pPr>
      <w:r w:rsidRPr="00264F6B">
        <w:rPr>
          <w:rFonts w:asciiTheme="minorHAnsi" w:hAnsiTheme="minorHAnsi" w:cstheme="minorHAnsi"/>
          <w:b/>
          <w:sz w:val="22"/>
          <w:szCs w:val="22"/>
        </w:rPr>
        <w:t>10.00 uur Opening programma</w:t>
      </w:r>
    </w:p>
    <w:p w14:paraId="1A738D3E" w14:textId="4B04BC66" w:rsidR="00264F6B" w:rsidRPr="00264F6B" w:rsidRDefault="00264F6B" w:rsidP="00663C96">
      <w:pPr>
        <w:pStyle w:val="Normaalweb"/>
        <w:rPr>
          <w:rStyle w:val="Zwaar"/>
          <w:rFonts w:asciiTheme="minorHAnsi" w:hAnsiTheme="minorHAnsi" w:cstheme="minorHAnsi"/>
          <w:sz w:val="22"/>
          <w:szCs w:val="22"/>
        </w:rPr>
      </w:pPr>
      <w:r w:rsidRPr="00264F6B">
        <w:rPr>
          <w:rFonts w:asciiTheme="minorHAnsi" w:hAnsiTheme="minorHAnsi" w:cstheme="minorHAnsi"/>
          <w:sz w:val="22"/>
          <w:szCs w:val="22"/>
        </w:rPr>
        <w:t>Welkom door de programmamanager van het Leids Congres Bureau</w:t>
      </w:r>
      <w:r w:rsidR="001C0136" w:rsidRPr="00264F6B">
        <w:rPr>
          <w:rFonts w:asciiTheme="minorHAnsi" w:hAnsiTheme="minorHAnsi" w:cstheme="minorHAnsi"/>
          <w:sz w:val="22"/>
          <w:szCs w:val="22"/>
        </w:rPr>
        <w:br/>
      </w:r>
    </w:p>
    <w:p w14:paraId="2EF19911" w14:textId="77777777" w:rsidR="00973AB4" w:rsidRPr="00B52CC6" w:rsidRDefault="001C0136" w:rsidP="00973AB4">
      <w:pPr>
        <w:rPr>
          <w:rFonts w:asciiTheme="minorHAnsi" w:hAnsiTheme="minorHAnsi" w:cstheme="minorHAnsi"/>
          <w:sz w:val="22"/>
          <w:szCs w:val="22"/>
        </w:rPr>
      </w:pPr>
      <w:r w:rsidRPr="001C0136">
        <w:rPr>
          <w:rStyle w:val="Zwaar"/>
          <w:rFonts w:asciiTheme="minorHAnsi" w:hAnsiTheme="minorHAnsi" w:cstheme="minorHAnsi"/>
          <w:sz w:val="22"/>
          <w:szCs w:val="22"/>
        </w:rPr>
        <w:t xml:space="preserve">10.15 uur Cliënt en contextfactoren in relatie tot gedragsproblemen </w:t>
      </w:r>
      <w:r w:rsidRPr="001C0136">
        <w:rPr>
          <w:rFonts w:asciiTheme="minorHAnsi" w:hAnsiTheme="minorHAnsi" w:cstheme="minorHAnsi"/>
          <w:sz w:val="22"/>
          <w:szCs w:val="22"/>
        </w:rPr>
        <w:br/>
        <w:t xml:space="preserve">Gedragsproblemen kunnen een grote impact hebben op de persoon die het gedrag laat zien, maar ook op diens omgeving. Onderzoek laat zien dat deze omgeving tegelijkertijd een belangrijke rol speelt bij het ontstaan van gedragsproblemen. Voorbeelden en mechanismen die hieraan ten grondslag liggen zullen besproken worden </w:t>
      </w:r>
      <w:r w:rsidRPr="001C0136">
        <w:rPr>
          <w:rFonts w:asciiTheme="minorHAnsi" w:hAnsiTheme="minorHAnsi" w:cstheme="minorHAnsi"/>
          <w:sz w:val="22"/>
          <w:szCs w:val="22"/>
        </w:rPr>
        <w:br/>
      </w:r>
      <w:r w:rsidRPr="001C0136">
        <w:rPr>
          <w:rStyle w:val="Nadruk"/>
          <w:rFonts w:asciiTheme="minorHAnsi" w:hAnsiTheme="minorHAnsi" w:cstheme="minorHAnsi"/>
          <w:sz w:val="22"/>
          <w:szCs w:val="22"/>
        </w:rPr>
        <w:t xml:space="preserve">Petri Embregts, bijzonder hoogleraar Academische werkplaats Leven met een verstandelijke beperking, Tranzo, Tilburg University </w:t>
      </w:r>
      <w:r w:rsidRPr="001C0136">
        <w:rPr>
          <w:rFonts w:asciiTheme="minorHAnsi" w:hAnsiTheme="minorHAnsi" w:cstheme="minorHAnsi"/>
          <w:i/>
          <w:iCs/>
          <w:sz w:val="22"/>
          <w:szCs w:val="22"/>
        </w:rPr>
        <w:br/>
      </w:r>
      <w:r w:rsidRPr="001C0136">
        <w:rPr>
          <w:rFonts w:asciiTheme="minorHAnsi" w:hAnsiTheme="minorHAnsi" w:cstheme="minorHAnsi"/>
          <w:sz w:val="22"/>
          <w:szCs w:val="22"/>
        </w:rPr>
        <w:br/>
      </w:r>
      <w:r w:rsidRPr="001C0136">
        <w:rPr>
          <w:rStyle w:val="Zwaar"/>
          <w:rFonts w:asciiTheme="minorHAnsi" w:hAnsiTheme="minorHAnsi" w:cstheme="minorHAnsi"/>
          <w:sz w:val="22"/>
          <w:szCs w:val="22"/>
        </w:rPr>
        <w:t xml:space="preserve">11.00 uur Koffiepauze </w:t>
      </w:r>
      <w:r w:rsidRPr="001C0136">
        <w:rPr>
          <w:rFonts w:asciiTheme="minorHAnsi" w:hAnsiTheme="minorHAnsi" w:cstheme="minorHAnsi"/>
          <w:b/>
          <w:bCs/>
          <w:sz w:val="22"/>
          <w:szCs w:val="22"/>
        </w:rPr>
        <w:br/>
      </w:r>
      <w:r w:rsidRPr="001C0136">
        <w:rPr>
          <w:rFonts w:asciiTheme="minorHAnsi" w:hAnsiTheme="minorHAnsi" w:cstheme="minorHAnsi"/>
          <w:b/>
          <w:bCs/>
          <w:sz w:val="22"/>
          <w:szCs w:val="22"/>
        </w:rPr>
        <w:br/>
      </w:r>
      <w:r w:rsidR="00973AB4" w:rsidRPr="00B52CC6">
        <w:rPr>
          <w:rFonts w:asciiTheme="minorHAnsi" w:hAnsiTheme="minorHAnsi" w:cstheme="minorHAnsi"/>
          <w:b/>
          <w:sz w:val="22"/>
          <w:szCs w:val="22"/>
        </w:rPr>
        <w:t>11.30 uur</w:t>
      </w:r>
      <w:r w:rsidR="00973AB4" w:rsidRPr="00B52CC6">
        <w:rPr>
          <w:rFonts w:asciiTheme="minorHAnsi" w:hAnsiTheme="minorHAnsi" w:cstheme="minorHAnsi"/>
          <w:b/>
          <w:sz w:val="22"/>
          <w:szCs w:val="22"/>
        </w:rPr>
        <w:tab/>
      </w:r>
      <w:r w:rsidR="00973AB4">
        <w:rPr>
          <w:rFonts w:asciiTheme="minorHAnsi" w:hAnsiTheme="minorHAnsi" w:cstheme="minorHAnsi"/>
          <w:b/>
          <w:sz w:val="22"/>
          <w:szCs w:val="22"/>
        </w:rPr>
        <w:t>Proactieve interventies vanuit m</w:t>
      </w:r>
      <w:r w:rsidR="00973AB4" w:rsidRPr="00B52CC6">
        <w:rPr>
          <w:rStyle w:val="Zwaar"/>
          <w:rFonts w:asciiTheme="minorHAnsi" w:hAnsiTheme="minorHAnsi" w:cstheme="minorHAnsi"/>
          <w:sz w:val="22"/>
          <w:szCs w:val="22"/>
        </w:rPr>
        <w:t>iddelen en maatregelen</w:t>
      </w:r>
      <w:r w:rsidR="00973AB4" w:rsidRPr="00B52CC6">
        <w:rPr>
          <w:rFonts w:asciiTheme="minorHAnsi" w:hAnsiTheme="minorHAnsi" w:cstheme="minorHAnsi"/>
          <w:b/>
          <w:bCs/>
          <w:sz w:val="22"/>
          <w:szCs w:val="22"/>
        </w:rPr>
        <w:br/>
      </w:r>
      <w:r w:rsidR="00973AB4" w:rsidRPr="00B52CC6">
        <w:rPr>
          <w:rFonts w:asciiTheme="minorHAnsi" w:hAnsiTheme="minorHAnsi" w:cstheme="minorHAnsi"/>
          <w:sz w:val="22"/>
          <w:szCs w:val="22"/>
        </w:rPr>
        <w:t>Hoe kun je de registratie van middelen en maatreg</w:t>
      </w:r>
      <w:r w:rsidR="00973AB4">
        <w:rPr>
          <w:rFonts w:asciiTheme="minorHAnsi" w:hAnsiTheme="minorHAnsi" w:cstheme="minorHAnsi"/>
          <w:sz w:val="22"/>
          <w:szCs w:val="22"/>
        </w:rPr>
        <w:t>elen inzetten als instrument om</w:t>
      </w:r>
      <w:r w:rsidR="00973AB4" w:rsidRPr="00B52CC6">
        <w:rPr>
          <w:rFonts w:asciiTheme="minorHAnsi" w:hAnsiTheme="minorHAnsi" w:cstheme="minorHAnsi"/>
          <w:sz w:val="22"/>
          <w:szCs w:val="22"/>
        </w:rPr>
        <w:t xml:space="preserve"> agressie, incidenten en ongevallen te analyseren? En de inzichten die je hierdoor verkrijgt gebruiken voor pro-actieve interventies door het team?</w:t>
      </w:r>
      <w:r w:rsidR="00973AB4">
        <w:rPr>
          <w:rFonts w:asciiTheme="minorHAnsi" w:hAnsiTheme="minorHAnsi" w:cstheme="minorHAnsi"/>
          <w:sz w:val="22"/>
          <w:szCs w:val="22"/>
        </w:rPr>
        <w:t xml:space="preserve"> Een inspirerende bijdrage over het leren van (crisis)situaties.</w:t>
      </w:r>
    </w:p>
    <w:p w14:paraId="0589E271" w14:textId="77777777" w:rsidR="00973AB4" w:rsidRPr="00B52CC6" w:rsidRDefault="00973AB4" w:rsidP="00973AB4">
      <w:pPr>
        <w:rPr>
          <w:rFonts w:asciiTheme="minorHAnsi" w:hAnsiTheme="minorHAnsi" w:cstheme="minorHAnsi"/>
          <w:i/>
          <w:sz w:val="22"/>
          <w:szCs w:val="22"/>
        </w:rPr>
      </w:pPr>
      <w:r w:rsidRPr="00B52CC6">
        <w:rPr>
          <w:rFonts w:asciiTheme="minorHAnsi" w:hAnsiTheme="minorHAnsi" w:cstheme="minorHAnsi"/>
          <w:i/>
          <w:sz w:val="22"/>
          <w:szCs w:val="22"/>
        </w:rPr>
        <w:t>Björn Canfijn, coördinator en trainer Careflex Opleiden</w:t>
      </w:r>
    </w:p>
    <w:p w14:paraId="15C0C48C" w14:textId="77777777" w:rsidR="00973AB4" w:rsidRDefault="00973AB4" w:rsidP="00973AB4">
      <w:pPr>
        <w:rPr>
          <w:rFonts w:asciiTheme="minorHAnsi" w:hAnsiTheme="minorHAnsi" w:cstheme="minorHAnsi"/>
          <w:b/>
          <w:sz w:val="22"/>
          <w:szCs w:val="22"/>
        </w:rPr>
      </w:pPr>
    </w:p>
    <w:p w14:paraId="7FB17F1C" w14:textId="4E18F812" w:rsidR="001C0136" w:rsidRDefault="001C0136" w:rsidP="00973AB4">
      <w:pPr>
        <w:pStyle w:val="Normaalweb"/>
        <w:rPr>
          <w:rStyle w:val="Zwaar"/>
          <w:rFonts w:asciiTheme="minorHAnsi" w:hAnsiTheme="minorHAnsi" w:cstheme="minorHAnsi"/>
          <w:sz w:val="22"/>
          <w:szCs w:val="22"/>
        </w:rPr>
      </w:pPr>
      <w:r w:rsidRPr="001C0136">
        <w:rPr>
          <w:rFonts w:asciiTheme="minorHAnsi" w:hAnsiTheme="minorHAnsi" w:cstheme="minorHAnsi"/>
          <w:i/>
          <w:iCs/>
          <w:sz w:val="22"/>
          <w:szCs w:val="22"/>
        </w:rPr>
        <w:br/>
      </w:r>
      <w:r w:rsidRPr="001C0136">
        <w:rPr>
          <w:rFonts w:asciiTheme="minorHAnsi" w:hAnsiTheme="minorHAnsi" w:cstheme="minorHAnsi"/>
          <w:sz w:val="22"/>
          <w:szCs w:val="22"/>
        </w:rPr>
        <w:br/>
      </w:r>
      <w:r w:rsidRPr="001C0136">
        <w:rPr>
          <w:rStyle w:val="Zwaar"/>
          <w:rFonts w:asciiTheme="minorHAnsi" w:hAnsiTheme="minorHAnsi" w:cstheme="minorHAnsi"/>
          <w:sz w:val="22"/>
          <w:szCs w:val="22"/>
        </w:rPr>
        <w:lastRenderedPageBreak/>
        <w:t>12.15 uur Lunchpauze</w:t>
      </w:r>
      <w:r w:rsidRPr="001C0136">
        <w:rPr>
          <w:rFonts w:asciiTheme="minorHAnsi" w:hAnsiTheme="minorHAnsi" w:cstheme="minorHAnsi"/>
          <w:sz w:val="22"/>
          <w:szCs w:val="22"/>
        </w:rPr>
        <w:t xml:space="preserve"> </w:t>
      </w:r>
      <w:r w:rsidRPr="001C0136">
        <w:rPr>
          <w:rFonts w:asciiTheme="minorHAnsi" w:hAnsiTheme="minorHAnsi" w:cstheme="minorHAnsi"/>
          <w:sz w:val="22"/>
          <w:szCs w:val="22"/>
        </w:rPr>
        <w:br/>
      </w:r>
    </w:p>
    <w:p w14:paraId="43C86D8F" w14:textId="77777777" w:rsidR="008B189D" w:rsidRDefault="001C0136" w:rsidP="0007093A">
      <w:pPr>
        <w:rPr>
          <w:rFonts w:asciiTheme="minorHAnsi" w:hAnsiTheme="minorHAnsi" w:cstheme="minorHAnsi"/>
          <w:sz w:val="22"/>
          <w:szCs w:val="22"/>
        </w:rPr>
      </w:pPr>
      <w:r w:rsidRPr="001C0136">
        <w:rPr>
          <w:rStyle w:val="Zwaar"/>
          <w:rFonts w:asciiTheme="minorHAnsi" w:hAnsiTheme="minorHAnsi" w:cstheme="minorHAnsi"/>
          <w:sz w:val="22"/>
          <w:szCs w:val="22"/>
        </w:rPr>
        <w:t xml:space="preserve">13.00 uur Middagprogramma </w:t>
      </w:r>
      <w:r w:rsidRPr="001C0136">
        <w:rPr>
          <w:rFonts w:asciiTheme="minorHAnsi" w:hAnsiTheme="minorHAnsi" w:cstheme="minorHAnsi"/>
          <w:sz w:val="22"/>
          <w:szCs w:val="22"/>
        </w:rPr>
        <w:br/>
        <w:t xml:space="preserve">In het middagprogramma bieden we interactieve en inspirerende workshoprondes aan. U volgt in totaal twee workshops. De workshops duren 75 minuten en tussendoor is er een half uur pauze. Op het registratieformulier kunt u uw keuze aangeven. Maximaal 25 deelnemers per workshop </w:t>
      </w:r>
      <w:r w:rsidRPr="001C0136">
        <w:rPr>
          <w:rFonts w:asciiTheme="minorHAnsi" w:hAnsiTheme="minorHAnsi" w:cstheme="minorHAnsi"/>
          <w:sz w:val="22"/>
          <w:szCs w:val="22"/>
        </w:rPr>
        <w:br/>
      </w:r>
    </w:p>
    <w:p w14:paraId="7B1FE8E1" w14:textId="77777777" w:rsidR="008B189D" w:rsidRPr="00EF3289" w:rsidRDefault="008B189D" w:rsidP="008B189D">
      <w:pPr>
        <w:rPr>
          <w:rFonts w:asciiTheme="minorHAnsi" w:hAnsiTheme="minorHAnsi" w:cstheme="minorHAnsi"/>
          <w:b/>
          <w:color w:val="E36C0A" w:themeColor="accent6" w:themeShade="BF"/>
          <w:sz w:val="22"/>
          <w:szCs w:val="22"/>
        </w:rPr>
      </w:pPr>
      <w:r w:rsidRPr="00EF3289">
        <w:rPr>
          <w:rFonts w:asciiTheme="minorHAnsi" w:hAnsiTheme="minorHAnsi" w:cstheme="minorHAnsi"/>
          <w:b/>
          <w:color w:val="E36C0A" w:themeColor="accent6" w:themeShade="BF"/>
          <w:sz w:val="22"/>
          <w:szCs w:val="22"/>
        </w:rPr>
        <w:t>Workshop A: Sterker dan de Kik</w:t>
      </w:r>
      <w:r w:rsidRPr="00EF3289">
        <w:rPr>
          <w:rFonts w:asciiTheme="minorHAnsi" w:hAnsiTheme="minorHAnsi" w:cstheme="minorHAnsi"/>
          <w:b/>
          <w:bCs/>
          <w:color w:val="1F497D"/>
          <w:sz w:val="22"/>
          <w:szCs w:val="22"/>
          <w:lang w:eastAsia="en-US"/>
        </w:rPr>
        <w:t xml:space="preserve"> </w:t>
      </w:r>
    </w:p>
    <w:p w14:paraId="1235E917" w14:textId="77777777" w:rsidR="008B189D" w:rsidRPr="00EF3289" w:rsidRDefault="008B189D" w:rsidP="008B189D">
      <w:pPr>
        <w:rPr>
          <w:rFonts w:asciiTheme="minorHAnsi" w:hAnsiTheme="minorHAnsi" w:cstheme="minorHAnsi"/>
          <w:sz w:val="22"/>
          <w:szCs w:val="22"/>
        </w:rPr>
      </w:pPr>
      <w:r w:rsidRPr="00EF3289">
        <w:rPr>
          <w:rFonts w:asciiTheme="minorHAnsi" w:hAnsiTheme="minorHAnsi" w:cstheme="minorHAnsi"/>
          <w:sz w:val="22"/>
          <w:szCs w:val="22"/>
        </w:rPr>
        <w:t xml:space="preserve">Middelengebruik en verslavingsproblematiek heeft sterke invloed op het gedrag, zeker bij mensen met een lichte verstandelijke beperking (LVB). Sterker dan de kick is een training om mensen met een LVB en verslavingsproblematiek te motiveren tot gedragsverandering. Tijdens deze workshop </w:t>
      </w:r>
      <w:r>
        <w:rPr>
          <w:rFonts w:asciiTheme="minorHAnsi" w:hAnsiTheme="minorHAnsi" w:cstheme="minorHAnsi"/>
          <w:sz w:val="22"/>
          <w:szCs w:val="22"/>
        </w:rPr>
        <w:t xml:space="preserve">leert u over </w:t>
      </w:r>
      <w:r w:rsidRPr="00EF3289">
        <w:rPr>
          <w:rFonts w:asciiTheme="minorHAnsi" w:hAnsiTheme="minorHAnsi" w:cstheme="minorHAnsi"/>
          <w:sz w:val="22"/>
          <w:szCs w:val="22"/>
        </w:rPr>
        <w:t xml:space="preserve">zowel de </w:t>
      </w:r>
      <w:r>
        <w:rPr>
          <w:rFonts w:asciiTheme="minorHAnsi" w:hAnsiTheme="minorHAnsi" w:cstheme="minorHAnsi"/>
          <w:sz w:val="22"/>
          <w:szCs w:val="22"/>
        </w:rPr>
        <w:t xml:space="preserve">theoretische achtergronden </w:t>
      </w:r>
      <w:r w:rsidRPr="00EF3289">
        <w:rPr>
          <w:rFonts w:asciiTheme="minorHAnsi" w:hAnsiTheme="minorHAnsi" w:cstheme="minorHAnsi"/>
          <w:sz w:val="22"/>
          <w:szCs w:val="22"/>
        </w:rPr>
        <w:t>als de inhoud van de training. Ook word</w:t>
      </w:r>
      <w:r>
        <w:rPr>
          <w:rFonts w:asciiTheme="minorHAnsi" w:hAnsiTheme="minorHAnsi" w:cstheme="minorHAnsi"/>
          <w:sz w:val="22"/>
          <w:szCs w:val="22"/>
        </w:rPr>
        <w:t>en praktische tips gegeven.</w:t>
      </w:r>
    </w:p>
    <w:p w14:paraId="393BD9D1" w14:textId="77777777" w:rsidR="008B189D" w:rsidRPr="00082F0C" w:rsidRDefault="008B189D" w:rsidP="008B189D">
      <w:pPr>
        <w:rPr>
          <w:rFonts w:asciiTheme="minorHAnsi" w:hAnsiTheme="minorHAnsi" w:cstheme="minorHAnsi"/>
          <w:i/>
          <w:sz w:val="22"/>
          <w:szCs w:val="22"/>
        </w:rPr>
      </w:pPr>
      <w:r w:rsidRPr="00082F0C">
        <w:rPr>
          <w:rFonts w:asciiTheme="minorHAnsi" w:hAnsiTheme="minorHAnsi" w:cstheme="minorHAnsi"/>
          <w:i/>
          <w:color w:val="000000"/>
          <w:sz w:val="22"/>
          <w:szCs w:val="22"/>
        </w:rPr>
        <w:t>Noud Frielink en Luciënne Heerkens</w:t>
      </w:r>
      <w:r w:rsidRPr="00082F0C">
        <w:rPr>
          <w:rFonts w:asciiTheme="minorHAnsi" w:hAnsiTheme="minorHAnsi" w:cstheme="minorHAnsi"/>
          <w:i/>
          <w:sz w:val="22"/>
          <w:szCs w:val="22"/>
        </w:rPr>
        <w:t>, Academische Werkplaats Leven met een Verstandelijke Beperking, Tranzo</w:t>
      </w:r>
      <w:r>
        <w:rPr>
          <w:rFonts w:asciiTheme="minorHAnsi" w:hAnsiTheme="minorHAnsi" w:cstheme="minorHAnsi"/>
          <w:i/>
          <w:sz w:val="22"/>
          <w:szCs w:val="22"/>
        </w:rPr>
        <w:t>, Tilburg University</w:t>
      </w:r>
    </w:p>
    <w:p w14:paraId="4820052F" w14:textId="77777777" w:rsidR="008B189D" w:rsidRDefault="008B189D" w:rsidP="008B189D">
      <w:pPr>
        <w:rPr>
          <w:rFonts w:asciiTheme="minorHAnsi" w:hAnsiTheme="minorHAnsi"/>
          <w:b/>
          <w:color w:val="E36C0A" w:themeColor="accent6" w:themeShade="BF"/>
          <w:sz w:val="22"/>
          <w:szCs w:val="22"/>
        </w:rPr>
      </w:pPr>
    </w:p>
    <w:p w14:paraId="67C57D36" w14:textId="77777777" w:rsidR="006D474B" w:rsidRDefault="008B189D" w:rsidP="00DF18AD">
      <w:pPr>
        <w:rPr>
          <w:rFonts w:ascii="Arial" w:hAnsi="Arial" w:cs="Arial"/>
          <w:color w:val="666666"/>
          <w:sz w:val="18"/>
          <w:szCs w:val="18"/>
        </w:rPr>
      </w:pPr>
      <w:r w:rsidRPr="004574E9">
        <w:rPr>
          <w:rFonts w:asciiTheme="minorHAnsi" w:hAnsiTheme="minorHAnsi"/>
          <w:b/>
          <w:color w:val="E36C0A" w:themeColor="accent6" w:themeShade="BF"/>
          <w:sz w:val="22"/>
          <w:szCs w:val="22"/>
        </w:rPr>
        <w:t>Workshop B</w:t>
      </w:r>
      <w:r w:rsidRPr="008A1D7A">
        <w:rPr>
          <w:rFonts w:asciiTheme="minorHAnsi" w:hAnsiTheme="minorHAnsi"/>
          <w:b/>
          <w:color w:val="E36C0A" w:themeColor="accent6" w:themeShade="BF"/>
          <w:sz w:val="22"/>
          <w:szCs w:val="22"/>
        </w:rPr>
        <w:t xml:space="preserve">: </w:t>
      </w:r>
      <w:r w:rsidRPr="008A1D7A">
        <w:rPr>
          <w:rFonts w:asciiTheme="minorHAnsi" w:hAnsiTheme="minorHAnsi" w:cstheme="minorHAnsi"/>
          <w:b/>
          <w:color w:val="E36C0A" w:themeColor="accent6" w:themeShade="BF"/>
          <w:sz w:val="22"/>
          <w:szCs w:val="22"/>
        </w:rPr>
        <w:t>Automutilatie en LVB</w:t>
      </w:r>
      <w:r w:rsidRPr="008A1D7A">
        <w:rPr>
          <w:rFonts w:asciiTheme="minorHAnsi" w:hAnsiTheme="minorHAnsi" w:cstheme="minorHAnsi"/>
          <w:color w:val="E36C0A" w:themeColor="accent6" w:themeShade="BF"/>
          <w:sz w:val="22"/>
          <w:szCs w:val="22"/>
        </w:rPr>
        <w:t xml:space="preserve"> </w:t>
      </w:r>
      <w:r w:rsidR="00DF18AD">
        <w:rPr>
          <w:rFonts w:asciiTheme="minorHAnsi" w:hAnsiTheme="minorHAnsi" w:cstheme="minorHAnsi"/>
          <w:color w:val="E36C0A" w:themeColor="accent6" w:themeShade="BF"/>
          <w:sz w:val="22"/>
          <w:szCs w:val="22"/>
        </w:rPr>
        <w:br/>
      </w:r>
      <w:r w:rsidR="006D474B" w:rsidRPr="006D474B">
        <w:rPr>
          <w:rFonts w:asciiTheme="minorHAnsi" w:hAnsiTheme="minorHAnsi" w:cstheme="minorHAnsi"/>
          <w:sz w:val="22"/>
          <w:szCs w:val="22"/>
        </w:rPr>
        <w:t>Hoe ga je om met suïcidaal gedrag en zelfbeschadiging bij cliënten met een verstandelijke beperking?</w:t>
      </w:r>
    </w:p>
    <w:p w14:paraId="5D5EDDEE" w14:textId="4482C4D2" w:rsidR="0083770A" w:rsidRPr="00DF18AD" w:rsidRDefault="008B189D" w:rsidP="00DF18AD">
      <w:pPr>
        <w:rPr>
          <w:rFonts w:asciiTheme="minorHAnsi" w:hAnsiTheme="minorHAnsi" w:cstheme="minorHAnsi"/>
          <w:sz w:val="22"/>
          <w:szCs w:val="22"/>
        </w:rPr>
      </w:pPr>
      <w:r>
        <w:rPr>
          <w:rFonts w:asciiTheme="minorHAnsi" w:hAnsiTheme="minorHAnsi" w:cstheme="minorHAnsi"/>
          <w:i/>
          <w:sz w:val="22"/>
          <w:szCs w:val="22"/>
        </w:rPr>
        <w:t>Charlotte Botermans</w:t>
      </w:r>
      <w:r w:rsidR="0083770A" w:rsidRPr="0083770A">
        <w:rPr>
          <w:rFonts w:asciiTheme="minorHAnsi" w:hAnsiTheme="minorHAnsi" w:cstheme="minorHAnsi"/>
          <w:i/>
          <w:sz w:val="22"/>
          <w:szCs w:val="22"/>
        </w:rPr>
        <w:t xml:space="preserve">, </w:t>
      </w:r>
      <w:r w:rsidR="0083770A">
        <w:rPr>
          <w:rFonts w:asciiTheme="minorHAnsi" w:hAnsiTheme="minorHAnsi" w:cstheme="minorHAnsi"/>
          <w:i/>
          <w:sz w:val="22"/>
          <w:szCs w:val="22"/>
          <w:lang w:val="en"/>
        </w:rPr>
        <w:t>psycholoog bij Yulius, t</w:t>
      </w:r>
      <w:r w:rsidR="0083770A" w:rsidRPr="0083770A">
        <w:rPr>
          <w:rFonts w:asciiTheme="minorHAnsi" w:hAnsiTheme="minorHAnsi" w:cstheme="minorHAnsi"/>
          <w:i/>
          <w:sz w:val="22"/>
          <w:szCs w:val="22"/>
          <w:lang w:val="en"/>
        </w:rPr>
        <w:t xml:space="preserve">rainer bij Amarant groep en </w:t>
      </w:r>
      <w:r w:rsidR="0083770A">
        <w:rPr>
          <w:rFonts w:asciiTheme="minorHAnsi" w:hAnsiTheme="minorHAnsi" w:cstheme="minorHAnsi"/>
          <w:i/>
          <w:sz w:val="22"/>
          <w:szCs w:val="22"/>
          <w:lang w:val="en"/>
        </w:rPr>
        <w:t>c</w:t>
      </w:r>
      <w:r w:rsidR="0083770A" w:rsidRPr="0083770A">
        <w:rPr>
          <w:rFonts w:asciiTheme="minorHAnsi" w:hAnsiTheme="minorHAnsi" w:cstheme="minorHAnsi"/>
          <w:i/>
          <w:sz w:val="22"/>
          <w:szCs w:val="22"/>
          <w:lang w:val="en"/>
        </w:rPr>
        <w:t>liëntbegeleider bij Idris</w:t>
      </w:r>
    </w:p>
    <w:p w14:paraId="0EFA62C5" w14:textId="0D1BA4B3" w:rsidR="00C4531B" w:rsidRPr="00C57627" w:rsidRDefault="00DF18AD" w:rsidP="00C4531B">
      <w:pPr>
        <w:rPr>
          <w:rFonts w:asciiTheme="minorHAnsi" w:hAnsiTheme="minorHAnsi" w:cstheme="minorHAnsi"/>
          <w:sz w:val="22"/>
          <w:szCs w:val="22"/>
        </w:rPr>
      </w:pPr>
      <w:r>
        <w:rPr>
          <w:rFonts w:asciiTheme="minorHAnsi" w:hAnsiTheme="minorHAnsi"/>
          <w:b/>
          <w:color w:val="E36C0A" w:themeColor="accent6" w:themeShade="BF"/>
          <w:sz w:val="22"/>
          <w:szCs w:val="22"/>
        </w:rPr>
        <w:br/>
      </w:r>
      <w:r w:rsidR="008B189D">
        <w:rPr>
          <w:rFonts w:asciiTheme="minorHAnsi" w:hAnsiTheme="minorHAnsi"/>
          <w:b/>
          <w:color w:val="E36C0A" w:themeColor="accent6" w:themeShade="BF"/>
          <w:sz w:val="22"/>
          <w:szCs w:val="22"/>
        </w:rPr>
        <w:t>Workshop C</w:t>
      </w:r>
      <w:r w:rsidR="008B189D" w:rsidRPr="008A1D7A">
        <w:rPr>
          <w:rFonts w:asciiTheme="minorHAnsi" w:hAnsiTheme="minorHAnsi"/>
          <w:b/>
          <w:color w:val="E36C0A" w:themeColor="accent6" w:themeShade="BF"/>
          <w:sz w:val="22"/>
          <w:szCs w:val="22"/>
        </w:rPr>
        <w:t>:</w:t>
      </w:r>
      <w:r w:rsidR="008B189D" w:rsidRPr="008A1D7A">
        <w:rPr>
          <w:rFonts w:asciiTheme="minorHAnsi" w:hAnsiTheme="minorHAnsi" w:cstheme="minorHAnsi"/>
          <w:color w:val="E36C0A" w:themeColor="accent6" w:themeShade="BF"/>
          <w:sz w:val="22"/>
          <w:szCs w:val="22"/>
        </w:rPr>
        <w:t xml:space="preserve"> </w:t>
      </w:r>
      <w:r w:rsidR="008B189D" w:rsidRPr="008A1D7A">
        <w:rPr>
          <w:rFonts w:asciiTheme="minorHAnsi" w:hAnsiTheme="minorHAnsi" w:cstheme="minorHAnsi"/>
          <w:b/>
          <w:color w:val="E36C0A" w:themeColor="accent6" w:themeShade="BF"/>
          <w:sz w:val="22"/>
          <w:szCs w:val="22"/>
        </w:rPr>
        <w:t>Vroeg</w:t>
      </w:r>
      <w:r w:rsidR="00C4531B">
        <w:rPr>
          <w:rFonts w:asciiTheme="minorHAnsi" w:hAnsiTheme="minorHAnsi" w:cstheme="minorHAnsi"/>
          <w:b/>
          <w:color w:val="E36C0A" w:themeColor="accent6" w:themeShade="BF"/>
          <w:sz w:val="22"/>
          <w:szCs w:val="22"/>
        </w:rPr>
        <w:t xml:space="preserve">tijdige </w:t>
      </w:r>
      <w:r w:rsidR="00663C96">
        <w:rPr>
          <w:rFonts w:asciiTheme="minorHAnsi" w:hAnsiTheme="minorHAnsi" w:cstheme="minorHAnsi"/>
          <w:b/>
          <w:color w:val="E36C0A" w:themeColor="accent6" w:themeShade="BF"/>
          <w:sz w:val="22"/>
          <w:szCs w:val="22"/>
        </w:rPr>
        <w:t xml:space="preserve">proactieve </w:t>
      </w:r>
      <w:r w:rsidR="00C4531B">
        <w:rPr>
          <w:rFonts w:asciiTheme="minorHAnsi" w:hAnsiTheme="minorHAnsi" w:cstheme="minorHAnsi"/>
          <w:b/>
          <w:color w:val="E36C0A" w:themeColor="accent6" w:themeShade="BF"/>
          <w:sz w:val="22"/>
          <w:szCs w:val="22"/>
        </w:rPr>
        <w:t>gedrags</w:t>
      </w:r>
      <w:r w:rsidR="008B189D" w:rsidRPr="008A1D7A">
        <w:rPr>
          <w:rFonts w:asciiTheme="minorHAnsi" w:hAnsiTheme="minorHAnsi" w:cstheme="minorHAnsi"/>
          <w:b/>
          <w:color w:val="E36C0A" w:themeColor="accent6" w:themeShade="BF"/>
          <w:sz w:val="22"/>
          <w:szCs w:val="22"/>
        </w:rPr>
        <w:t>signalering</w:t>
      </w:r>
      <w:r w:rsidR="00663C96">
        <w:rPr>
          <w:rFonts w:asciiTheme="minorHAnsi" w:hAnsiTheme="minorHAnsi" w:cstheme="minorHAnsi"/>
          <w:b/>
          <w:color w:val="E36C0A" w:themeColor="accent6" w:themeShade="BF"/>
          <w:sz w:val="22"/>
          <w:szCs w:val="22"/>
        </w:rPr>
        <w:t xml:space="preserve"> (VPG)</w:t>
      </w:r>
      <w:r w:rsidR="00C4531B">
        <w:rPr>
          <w:rFonts w:asciiTheme="minorHAnsi" w:hAnsiTheme="minorHAnsi" w:cstheme="minorHAnsi"/>
          <w:sz w:val="22"/>
          <w:szCs w:val="22"/>
        </w:rPr>
        <w:br/>
      </w:r>
      <w:r w:rsidR="00C4531B" w:rsidRPr="00C57627">
        <w:rPr>
          <w:rFonts w:asciiTheme="minorHAnsi" w:hAnsiTheme="minorHAnsi" w:cstheme="minorHAnsi"/>
          <w:sz w:val="22"/>
          <w:szCs w:val="22"/>
        </w:rPr>
        <w:t xml:space="preserve">Iedereen voelt emoties en laat dit zien in zijn voorkomen. Als we in staat zijn dit in al zijn subtiliteit te signaleren, kunnen we in grote lijnen bepalen hoe het een cliënt vergaat. </w:t>
      </w:r>
      <w:r w:rsidR="00663C96" w:rsidRPr="00C57627">
        <w:rPr>
          <w:rFonts w:asciiTheme="minorHAnsi" w:hAnsiTheme="minorHAnsi" w:cstheme="minorHAnsi"/>
          <w:sz w:val="22"/>
          <w:szCs w:val="22"/>
        </w:rPr>
        <w:t>Door middel van</w:t>
      </w:r>
      <w:r w:rsidR="00663C96">
        <w:rPr>
          <w:rFonts w:asciiTheme="minorHAnsi" w:hAnsiTheme="minorHAnsi" w:cstheme="minorHAnsi"/>
          <w:sz w:val="22"/>
          <w:szCs w:val="22"/>
        </w:rPr>
        <w:t xml:space="preserve"> </w:t>
      </w:r>
      <w:r w:rsidR="00663C96" w:rsidRPr="00C57627">
        <w:rPr>
          <w:rFonts w:asciiTheme="minorHAnsi" w:hAnsiTheme="minorHAnsi" w:cstheme="minorHAnsi"/>
          <w:sz w:val="22"/>
          <w:szCs w:val="22"/>
        </w:rPr>
        <w:t xml:space="preserve">VPG is het mogelijk om menselijke emoties en het daaraan verbonden gedrag zo snel mogelijk te signaleren. </w:t>
      </w:r>
      <w:r w:rsidR="00C4531B" w:rsidRPr="00C57627">
        <w:rPr>
          <w:rFonts w:asciiTheme="minorHAnsi" w:hAnsiTheme="minorHAnsi" w:cstheme="minorHAnsi"/>
          <w:sz w:val="22"/>
          <w:szCs w:val="22"/>
        </w:rPr>
        <w:t>Ook als praten (even) niet mogelijk is. Ook leert VPG u om gedrag uit de context te herkennen. Gedrag uit de context is gedrag van cliënten, dat duidelijk anders is dan normaal in de gegeven situatie. Vervolgens is het erg interessant om iets te gaan doen met dat waargenomen gedrag. Anders blijft het slechts bij een waarneming. VPG leert u :</w:t>
      </w:r>
    </w:p>
    <w:p w14:paraId="36ABE420" w14:textId="3DDC8B91" w:rsidR="00C4531B" w:rsidRPr="00C57627" w:rsidRDefault="00C4531B" w:rsidP="00C4531B">
      <w:pPr>
        <w:pStyle w:val="Normaalweb"/>
        <w:rPr>
          <w:rFonts w:asciiTheme="minorHAnsi" w:hAnsiTheme="minorHAnsi" w:cstheme="minorHAnsi"/>
          <w:sz w:val="22"/>
          <w:szCs w:val="22"/>
        </w:rPr>
      </w:pPr>
      <w:r w:rsidRPr="00C57627">
        <w:rPr>
          <w:rFonts w:asciiTheme="minorHAnsi" w:hAnsiTheme="minorHAnsi" w:cstheme="minorHAnsi"/>
          <w:sz w:val="22"/>
          <w:szCs w:val="22"/>
        </w:rPr>
        <w:t>-          Herkennen van emoties bij de ander (van subtiel naar overduidelijk)</w:t>
      </w:r>
    </w:p>
    <w:p w14:paraId="7B5B812E" w14:textId="32357777" w:rsidR="00C4531B" w:rsidRPr="00C57627" w:rsidRDefault="00C4531B" w:rsidP="00C4531B">
      <w:pPr>
        <w:pStyle w:val="Normaalweb"/>
        <w:rPr>
          <w:rFonts w:asciiTheme="minorHAnsi" w:hAnsiTheme="minorHAnsi" w:cstheme="minorHAnsi"/>
          <w:sz w:val="22"/>
          <w:szCs w:val="22"/>
        </w:rPr>
      </w:pPr>
      <w:r w:rsidRPr="00C57627">
        <w:rPr>
          <w:rFonts w:asciiTheme="minorHAnsi" w:hAnsiTheme="minorHAnsi" w:cstheme="minorHAnsi"/>
          <w:sz w:val="22"/>
          <w:szCs w:val="22"/>
        </w:rPr>
        <w:t>-          Herkennen van emotioneel gedrag bij de ander (van subtiel naar overduidelijk)</w:t>
      </w:r>
    </w:p>
    <w:p w14:paraId="0077AE96" w14:textId="2AA3DBF9" w:rsidR="00C4531B" w:rsidRPr="00C57627" w:rsidRDefault="00C4531B" w:rsidP="00C4531B">
      <w:pPr>
        <w:pStyle w:val="Normaalweb"/>
        <w:rPr>
          <w:rFonts w:asciiTheme="minorHAnsi" w:hAnsiTheme="minorHAnsi" w:cstheme="minorHAnsi"/>
          <w:sz w:val="22"/>
          <w:szCs w:val="22"/>
        </w:rPr>
      </w:pPr>
      <w:r w:rsidRPr="00C57627">
        <w:rPr>
          <w:rFonts w:asciiTheme="minorHAnsi" w:hAnsiTheme="minorHAnsi" w:cstheme="minorHAnsi"/>
          <w:sz w:val="22"/>
          <w:szCs w:val="22"/>
        </w:rPr>
        <w:t>-          Herkennen van gedrag uit de context</w:t>
      </w:r>
    </w:p>
    <w:p w14:paraId="0A716120" w14:textId="77777777" w:rsidR="00C4531B" w:rsidRPr="00C57627" w:rsidRDefault="00C4531B" w:rsidP="00C4531B">
      <w:pPr>
        <w:pStyle w:val="Normaalweb"/>
        <w:rPr>
          <w:rFonts w:asciiTheme="minorHAnsi" w:hAnsiTheme="minorHAnsi" w:cstheme="minorHAnsi"/>
          <w:sz w:val="22"/>
          <w:szCs w:val="22"/>
        </w:rPr>
      </w:pPr>
      <w:r w:rsidRPr="00C57627">
        <w:rPr>
          <w:rFonts w:asciiTheme="minorHAnsi" w:hAnsiTheme="minorHAnsi" w:cstheme="minorHAnsi"/>
          <w:sz w:val="22"/>
          <w:szCs w:val="22"/>
        </w:rPr>
        <w:t>-          Communicatie met gezichtsherkenning en lichaamstaal</w:t>
      </w:r>
    </w:p>
    <w:p w14:paraId="3AA7B7AF" w14:textId="5E33223E" w:rsidR="00C4531B" w:rsidRPr="00C57627" w:rsidRDefault="00C4531B" w:rsidP="00C4531B">
      <w:pPr>
        <w:pStyle w:val="Normaalweb"/>
        <w:rPr>
          <w:rFonts w:asciiTheme="minorHAnsi" w:hAnsiTheme="minorHAnsi" w:cstheme="minorHAnsi"/>
          <w:sz w:val="22"/>
          <w:szCs w:val="22"/>
        </w:rPr>
      </w:pPr>
      <w:r w:rsidRPr="00C57627">
        <w:rPr>
          <w:rFonts w:asciiTheme="minorHAnsi" w:hAnsiTheme="minorHAnsi" w:cstheme="minorHAnsi"/>
          <w:sz w:val="22"/>
          <w:szCs w:val="22"/>
        </w:rPr>
        <w:t>-          Herkennen van uw eigen gedrag richting de ander</w:t>
      </w:r>
    </w:p>
    <w:p w14:paraId="4F3E7640" w14:textId="77777777" w:rsidR="00C4531B" w:rsidRPr="00C57627" w:rsidRDefault="00C4531B" w:rsidP="00C4531B">
      <w:pPr>
        <w:pStyle w:val="Normaalweb"/>
        <w:rPr>
          <w:rFonts w:asciiTheme="minorHAnsi" w:hAnsiTheme="minorHAnsi" w:cstheme="minorHAnsi"/>
          <w:sz w:val="22"/>
          <w:szCs w:val="22"/>
        </w:rPr>
      </w:pPr>
      <w:r w:rsidRPr="00C57627">
        <w:rPr>
          <w:rFonts w:asciiTheme="minorHAnsi" w:hAnsiTheme="minorHAnsi" w:cstheme="minorHAnsi"/>
          <w:sz w:val="22"/>
          <w:szCs w:val="22"/>
        </w:rPr>
        <w:t>-          Proactie omtrent waargenomen (risicovol) gedrag</w:t>
      </w:r>
    </w:p>
    <w:p w14:paraId="2B2EA480" w14:textId="157B3469" w:rsidR="008B189D" w:rsidRPr="00492517" w:rsidRDefault="00492517" w:rsidP="008B189D">
      <w:pPr>
        <w:rPr>
          <w:rFonts w:asciiTheme="minorHAnsi" w:hAnsiTheme="minorHAnsi" w:cstheme="minorHAnsi"/>
          <w:sz w:val="22"/>
          <w:szCs w:val="22"/>
        </w:rPr>
      </w:pPr>
      <w:r w:rsidRPr="00492517">
        <w:rPr>
          <w:rStyle w:val="Nadruk"/>
          <w:rFonts w:asciiTheme="minorHAnsi" w:hAnsiTheme="minorHAnsi" w:cstheme="minorHAnsi"/>
          <w:sz w:val="22"/>
          <w:szCs w:val="22"/>
        </w:rPr>
        <w:t>Martijn van Agtmaal, erkend docent gevaarsbeheersing (voormalig docent Fontys Sporthogeschool en Politie Instituut voor Openbare Orde en Gevaarsbeheersing) </w:t>
      </w:r>
      <w:r w:rsidRPr="00492517">
        <w:rPr>
          <w:rStyle w:val="Nadruk"/>
          <w:rFonts w:asciiTheme="minorHAnsi" w:hAnsiTheme="minorHAnsi" w:cstheme="minorHAnsi"/>
          <w:sz w:val="22"/>
          <w:szCs w:val="22"/>
        </w:rPr>
        <w:br/>
      </w:r>
    </w:p>
    <w:p w14:paraId="376993F3" w14:textId="77777777" w:rsidR="008B189D" w:rsidRDefault="008B189D" w:rsidP="008B189D">
      <w:pPr>
        <w:rPr>
          <w:rFonts w:asciiTheme="minorHAnsi" w:hAnsiTheme="minorHAnsi"/>
          <w:b/>
          <w:color w:val="E36C0A" w:themeColor="accent6" w:themeShade="BF"/>
          <w:sz w:val="22"/>
          <w:szCs w:val="22"/>
        </w:rPr>
      </w:pPr>
      <w:r>
        <w:rPr>
          <w:rFonts w:asciiTheme="minorHAnsi" w:hAnsiTheme="minorHAnsi"/>
          <w:b/>
          <w:color w:val="E36C0A" w:themeColor="accent6" w:themeShade="BF"/>
          <w:sz w:val="22"/>
          <w:szCs w:val="22"/>
        </w:rPr>
        <w:t>Workshop D</w:t>
      </w:r>
      <w:r w:rsidRPr="008A1D7A">
        <w:rPr>
          <w:rFonts w:asciiTheme="minorHAnsi" w:hAnsiTheme="minorHAnsi"/>
          <w:b/>
          <w:color w:val="E36C0A" w:themeColor="accent6" w:themeShade="BF"/>
          <w:sz w:val="22"/>
          <w:szCs w:val="22"/>
        </w:rPr>
        <w:t>:</w:t>
      </w:r>
      <w:r w:rsidRPr="008A1D7A">
        <w:rPr>
          <w:rFonts w:asciiTheme="minorHAnsi" w:hAnsiTheme="minorHAnsi" w:cstheme="minorHAnsi"/>
          <w:b/>
          <w:color w:val="E36C0A" w:themeColor="accent6" w:themeShade="BF"/>
          <w:sz w:val="22"/>
          <w:szCs w:val="22"/>
        </w:rPr>
        <w:t xml:space="preserve"> </w:t>
      </w:r>
      <w:r w:rsidRPr="004574E9">
        <w:rPr>
          <w:rFonts w:asciiTheme="minorHAnsi" w:hAnsiTheme="minorHAnsi"/>
          <w:b/>
          <w:color w:val="E36C0A" w:themeColor="accent6" w:themeShade="BF"/>
          <w:sz w:val="22"/>
          <w:szCs w:val="22"/>
        </w:rPr>
        <w:t>Mentale veerkracht</w:t>
      </w:r>
    </w:p>
    <w:p w14:paraId="685D95C2" w14:textId="77777777" w:rsidR="008B189D" w:rsidRPr="000D0461" w:rsidRDefault="008B189D" w:rsidP="008B189D">
      <w:pPr>
        <w:rPr>
          <w:rFonts w:asciiTheme="minorHAnsi" w:hAnsiTheme="minorHAnsi"/>
          <w:sz w:val="22"/>
          <w:szCs w:val="22"/>
        </w:rPr>
      </w:pPr>
      <w:r w:rsidRPr="000D0461">
        <w:rPr>
          <w:rFonts w:asciiTheme="minorHAnsi" w:hAnsiTheme="minorHAnsi"/>
          <w:sz w:val="22"/>
          <w:szCs w:val="22"/>
        </w:rPr>
        <w:t>In de dagelijkse praktijk zorgen stressvolle situaties (bij dreigend en destructief gedrag) voor onveilige situaties. Door de mentale veerkracht te verbeteren en te werken vanuit de juiste afstemming kunnen situaties op een adequatere manier worden aangegaan. Mentale veerkracht is een onderdeel van de competenties die hulpverleners nodig hebben bij complex gedrag. Mentale veerkracht vergroot het vertrouwen in het eigen handelen van de hulpverleners. Tijdens deze workshop verkrijgen de deelnemers inzicht in de toolkit om mentale veerkracht te ontwikkelen. De tools visualisatie, doelen stellen, focus, gedachtencontrole en energiemanagement zullen hierbij aan bod komen.</w:t>
      </w:r>
    </w:p>
    <w:p w14:paraId="48360711" w14:textId="77777777" w:rsidR="001B127D" w:rsidRPr="004574E9" w:rsidRDefault="001B127D" w:rsidP="001B127D">
      <w:pPr>
        <w:rPr>
          <w:rFonts w:asciiTheme="minorHAnsi" w:hAnsiTheme="minorHAnsi"/>
          <w:b/>
          <w:sz w:val="22"/>
          <w:szCs w:val="22"/>
        </w:rPr>
      </w:pPr>
      <w:r>
        <w:rPr>
          <w:rFonts w:asciiTheme="minorHAnsi" w:hAnsiTheme="minorHAnsi"/>
          <w:i/>
          <w:sz w:val="22"/>
          <w:szCs w:val="22"/>
        </w:rPr>
        <w:t>Marieke Wilbers-Houtappels, trainer en zorgmedewerker Careflex Zorggroep</w:t>
      </w:r>
    </w:p>
    <w:p w14:paraId="36091109" w14:textId="77369D8B" w:rsidR="008B189D" w:rsidRPr="001C0136" w:rsidRDefault="008B189D" w:rsidP="008B189D">
      <w:pPr>
        <w:rPr>
          <w:rFonts w:asciiTheme="minorHAnsi" w:hAnsiTheme="minorHAnsi" w:cstheme="minorHAnsi"/>
          <w:sz w:val="22"/>
          <w:szCs w:val="22"/>
        </w:rPr>
      </w:pPr>
    </w:p>
    <w:p w14:paraId="21B22E20" w14:textId="7DF02C9F" w:rsidR="00082F0C" w:rsidRPr="00C4531B" w:rsidRDefault="001C0136">
      <w:pPr>
        <w:rPr>
          <w:rFonts w:asciiTheme="minorHAnsi" w:eastAsia="Calibri" w:hAnsiTheme="minorHAnsi" w:cstheme="minorHAnsi"/>
          <w:b/>
          <w:sz w:val="22"/>
          <w:szCs w:val="22"/>
        </w:rPr>
      </w:pPr>
      <w:r w:rsidRPr="001C0136">
        <w:rPr>
          <w:rStyle w:val="Zwaar"/>
          <w:rFonts w:asciiTheme="minorHAnsi" w:hAnsiTheme="minorHAnsi" w:cstheme="minorHAnsi"/>
          <w:sz w:val="22"/>
          <w:szCs w:val="22"/>
        </w:rPr>
        <w:t>16.00 uur Afsluiting, napraten tijdens borrel</w:t>
      </w:r>
    </w:p>
    <w:sectPr w:rsidR="00082F0C" w:rsidRPr="00C4531B" w:rsidSect="009E41AE">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22E97" w14:textId="77777777" w:rsidR="00EC02CE" w:rsidRDefault="00EC02CE">
      <w:r>
        <w:separator/>
      </w:r>
    </w:p>
  </w:endnote>
  <w:endnote w:type="continuationSeparator" w:id="0">
    <w:p w14:paraId="21B22E98" w14:textId="77777777" w:rsidR="00EC02CE" w:rsidRDefault="00EC0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22E95" w14:textId="77777777" w:rsidR="00EC02CE" w:rsidRDefault="00EC02CE">
      <w:r>
        <w:separator/>
      </w:r>
    </w:p>
  </w:footnote>
  <w:footnote w:type="continuationSeparator" w:id="0">
    <w:p w14:paraId="21B22E96" w14:textId="77777777" w:rsidR="00EC02CE" w:rsidRDefault="00EC0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1840"/>
    <w:multiLevelType w:val="hybridMultilevel"/>
    <w:tmpl w:val="98821F58"/>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00FB5590"/>
    <w:multiLevelType w:val="hybridMultilevel"/>
    <w:tmpl w:val="E9949A0C"/>
    <w:lvl w:ilvl="0" w:tplc="2558ECA4">
      <w:start w:val="1"/>
      <w:numFmt w:val="bullet"/>
      <w:lvlText w:val="-"/>
      <w:lvlJc w:val="left"/>
      <w:pPr>
        <w:ind w:left="1776" w:hanging="360"/>
      </w:pPr>
      <w:rPr>
        <w:rFonts w:ascii="Cambria" w:eastAsiaTheme="minorEastAsia" w:hAnsi="Cambria" w:cstheme="minorBidi"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 w15:restartNumberingAfterBreak="0">
    <w:nsid w:val="059542F4"/>
    <w:multiLevelType w:val="singleLevel"/>
    <w:tmpl w:val="F4BEBACE"/>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B9C15C0"/>
    <w:multiLevelType w:val="hybridMultilevel"/>
    <w:tmpl w:val="72EEAEA0"/>
    <w:lvl w:ilvl="0" w:tplc="7A3E0CE0">
      <w:start w:val="11"/>
      <w:numFmt w:val="bullet"/>
      <w:lvlText w:val="-"/>
      <w:lvlJc w:val="left"/>
      <w:pPr>
        <w:ind w:left="1776" w:hanging="360"/>
      </w:pPr>
      <w:rPr>
        <w:rFonts w:ascii="Calibri" w:eastAsia="Calibri" w:hAnsi="Calibri" w:cs="Times New Roman" w:hint="default"/>
      </w:rPr>
    </w:lvl>
    <w:lvl w:ilvl="1" w:tplc="04130003">
      <w:start w:val="1"/>
      <w:numFmt w:val="decimal"/>
      <w:lvlText w:val="%2."/>
      <w:lvlJc w:val="left"/>
      <w:pPr>
        <w:tabs>
          <w:tab w:val="num" w:pos="2496"/>
        </w:tabs>
        <w:ind w:left="2496" w:hanging="360"/>
      </w:pPr>
    </w:lvl>
    <w:lvl w:ilvl="2" w:tplc="04130005">
      <w:start w:val="1"/>
      <w:numFmt w:val="decimal"/>
      <w:lvlText w:val="%3."/>
      <w:lvlJc w:val="left"/>
      <w:pPr>
        <w:tabs>
          <w:tab w:val="num" w:pos="3216"/>
        </w:tabs>
        <w:ind w:left="3216" w:hanging="360"/>
      </w:pPr>
    </w:lvl>
    <w:lvl w:ilvl="3" w:tplc="04130001">
      <w:start w:val="1"/>
      <w:numFmt w:val="decimal"/>
      <w:lvlText w:val="%4."/>
      <w:lvlJc w:val="left"/>
      <w:pPr>
        <w:tabs>
          <w:tab w:val="num" w:pos="3936"/>
        </w:tabs>
        <w:ind w:left="3936" w:hanging="360"/>
      </w:pPr>
    </w:lvl>
    <w:lvl w:ilvl="4" w:tplc="04130003">
      <w:start w:val="1"/>
      <w:numFmt w:val="decimal"/>
      <w:lvlText w:val="%5."/>
      <w:lvlJc w:val="left"/>
      <w:pPr>
        <w:tabs>
          <w:tab w:val="num" w:pos="4656"/>
        </w:tabs>
        <w:ind w:left="4656" w:hanging="360"/>
      </w:pPr>
    </w:lvl>
    <w:lvl w:ilvl="5" w:tplc="04130005">
      <w:start w:val="1"/>
      <w:numFmt w:val="decimal"/>
      <w:lvlText w:val="%6."/>
      <w:lvlJc w:val="left"/>
      <w:pPr>
        <w:tabs>
          <w:tab w:val="num" w:pos="5376"/>
        </w:tabs>
        <w:ind w:left="5376" w:hanging="360"/>
      </w:pPr>
    </w:lvl>
    <w:lvl w:ilvl="6" w:tplc="04130001">
      <w:start w:val="1"/>
      <w:numFmt w:val="decimal"/>
      <w:lvlText w:val="%7."/>
      <w:lvlJc w:val="left"/>
      <w:pPr>
        <w:tabs>
          <w:tab w:val="num" w:pos="6096"/>
        </w:tabs>
        <w:ind w:left="6096" w:hanging="360"/>
      </w:pPr>
    </w:lvl>
    <w:lvl w:ilvl="7" w:tplc="04130003">
      <w:start w:val="1"/>
      <w:numFmt w:val="decimal"/>
      <w:lvlText w:val="%8."/>
      <w:lvlJc w:val="left"/>
      <w:pPr>
        <w:tabs>
          <w:tab w:val="num" w:pos="6816"/>
        </w:tabs>
        <w:ind w:left="6816" w:hanging="360"/>
      </w:pPr>
    </w:lvl>
    <w:lvl w:ilvl="8" w:tplc="04130005">
      <w:start w:val="1"/>
      <w:numFmt w:val="decimal"/>
      <w:lvlText w:val="%9."/>
      <w:lvlJc w:val="left"/>
      <w:pPr>
        <w:tabs>
          <w:tab w:val="num" w:pos="7536"/>
        </w:tabs>
        <w:ind w:left="7536" w:hanging="360"/>
      </w:pPr>
    </w:lvl>
  </w:abstractNum>
  <w:abstractNum w:abstractNumId="4" w15:restartNumberingAfterBreak="0">
    <w:nsid w:val="0ED40DF4"/>
    <w:multiLevelType w:val="hybridMultilevel"/>
    <w:tmpl w:val="F5845490"/>
    <w:lvl w:ilvl="0" w:tplc="3FD89202">
      <w:numFmt w:val="bullet"/>
      <w:lvlText w:val="-"/>
      <w:lvlJc w:val="left"/>
      <w:pPr>
        <w:tabs>
          <w:tab w:val="num" w:pos="2220"/>
        </w:tabs>
        <w:ind w:left="2220" w:hanging="360"/>
      </w:pPr>
      <w:rPr>
        <w:rFonts w:ascii="Arial" w:eastAsia="Times New Roman" w:hAnsi="Arial" w:cs="Arial" w:hint="default"/>
      </w:rPr>
    </w:lvl>
    <w:lvl w:ilvl="1" w:tplc="04130003">
      <w:start w:val="1"/>
      <w:numFmt w:val="bullet"/>
      <w:lvlText w:val="o"/>
      <w:lvlJc w:val="left"/>
      <w:pPr>
        <w:tabs>
          <w:tab w:val="num" w:pos="2940"/>
        </w:tabs>
        <w:ind w:left="2940" w:hanging="360"/>
      </w:pPr>
      <w:rPr>
        <w:rFonts w:ascii="Courier New" w:hAnsi="Courier New" w:cs="Courier New" w:hint="default"/>
      </w:rPr>
    </w:lvl>
    <w:lvl w:ilvl="2" w:tplc="04130005" w:tentative="1">
      <w:start w:val="1"/>
      <w:numFmt w:val="bullet"/>
      <w:lvlText w:val=""/>
      <w:lvlJc w:val="left"/>
      <w:pPr>
        <w:tabs>
          <w:tab w:val="num" w:pos="3660"/>
        </w:tabs>
        <w:ind w:left="3660" w:hanging="360"/>
      </w:pPr>
      <w:rPr>
        <w:rFonts w:ascii="Wingdings" w:hAnsi="Wingdings" w:hint="default"/>
      </w:rPr>
    </w:lvl>
    <w:lvl w:ilvl="3" w:tplc="04130001" w:tentative="1">
      <w:start w:val="1"/>
      <w:numFmt w:val="bullet"/>
      <w:lvlText w:val=""/>
      <w:lvlJc w:val="left"/>
      <w:pPr>
        <w:tabs>
          <w:tab w:val="num" w:pos="4380"/>
        </w:tabs>
        <w:ind w:left="4380" w:hanging="360"/>
      </w:pPr>
      <w:rPr>
        <w:rFonts w:ascii="Symbol" w:hAnsi="Symbol" w:hint="default"/>
      </w:rPr>
    </w:lvl>
    <w:lvl w:ilvl="4" w:tplc="04130003" w:tentative="1">
      <w:start w:val="1"/>
      <w:numFmt w:val="bullet"/>
      <w:lvlText w:val="o"/>
      <w:lvlJc w:val="left"/>
      <w:pPr>
        <w:tabs>
          <w:tab w:val="num" w:pos="5100"/>
        </w:tabs>
        <w:ind w:left="5100" w:hanging="360"/>
      </w:pPr>
      <w:rPr>
        <w:rFonts w:ascii="Courier New" w:hAnsi="Courier New" w:cs="Courier New" w:hint="default"/>
      </w:rPr>
    </w:lvl>
    <w:lvl w:ilvl="5" w:tplc="04130005" w:tentative="1">
      <w:start w:val="1"/>
      <w:numFmt w:val="bullet"/>
      <w:lvlText w:val=""/>
      <w:lvlJc w:val="left"/>
      <w:pPr>
        <w:tabs>
          <w:tab w:val="num" w:pos="5820"/>
        </w:tabs>
        <w:ind w:left="5820" w:hanging="360"/>
      </w:pPr>
      <w:rPr>
        <w:rFonts w:ascii="Wingdings" w:hAnsi="Wingdings" w:hint="default"/>
      </w:rPr>
    </w:lvl>
    <w:lvl w:ilvl="6" w:tplc="04130001" w:tentative="1">
      <w:start w:val="1"/>
      <w:numFmt w:val="bullet"/>
      <w:lvlText w:val=""/>
      <w:lvlJc w:val="left"/>
      <w:pPr>
        <w:tabs>
          <w:tab w:val="num" w:pos="6540"/>
        </w:tabs>
        <w:ind w:left="6540" w:hanging="360"/>
      </w:pPr>
      <w:rPr>
        <w:rFonts w:ascii="Symbol" w:hAnsi="Symbol" w:hint="default"/>
      </w:rPr>
    </w:lvl>
    <w:lvl w:ilvl="7" w:tplc="04130003" w:tentative="1">
      <w:start w:val="1"/>
      <w:numFmt w:val="bullet"/>
      <w:lvlText w:val="o"/>
      <w:lvlJc w:val="left"/>
      <w:pPr>
        <w:tabs>
          <w:tab w:val="num" w:pos="7260"/>
        </w:tabs>
        <w:ind w:left="7260" w:hanging="360"/>
      </w:pPr>
      <w:rPr>
        <w:rFonts w:ascii="Courier New" w:hAnsi="Courier New" w:cs="Courier New" w:hint="default"/>
      </w:rPr>
    </w:lvl>
    <w:lvl w:ilvl="8" w:tplc="04130005" w:tentative="1">
      <w:start w:val="1"/>
      <w:numFmt w:val="bullet"/>
      <w:lvlText w:val=""/>
      <w:lvlJc w:val="left"/>
      <w:pPr>
        <w:tabs>
          <w:tab w:val="num" w:pos="7980"/>
        </w:tabs>
        <w:ind w:left="7980" w:hanging="360"/>
      </w:pPr>
      <w:rPr>
        <w:rFonts w:ascii="Wingdings" w:hAnsi="Wingdings" w:hint="default"/>
      </w:rPr>
    </w:lvl>
  </w:abstractNum>
  <w:abstractNum w:abstractNumId="5" w15:restartNumberingAfterBreak="0">
    <w:nsid w:val="11157EE2"/>
    <w:multiLevelType w:val="hybridMultilevel"/>
    <w:tmpl w:val="AAACFD96"/>
    <w:lvl w:ilvl="0" w:tplc="13587BAA">
      <w:numFmt w:val="bullet"/>
      <w:lvlText w:val="-"/>
      <w:lvlJc w:val="left"/>
      <w:pPr>
        <w:ind w:left="1776" w:hanging="360"/>
      </w:pPr>
      <w:rPr>
        <w:rFonts w:ascii="Calibri" w:eastAsiaTheme="minorHAnsi" w:hAnsi="Calibri" w:cstheme="minorBid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6" w15:restartNumberingAfterBreak="0">
    <w:nsid w:val="18C611DA"/>
    <w:multiLevelType w:val="hybridMultilevel"/>
    <w:tmpl w:val="16484B50"/>
    <w:lvl w:ilvl="0" w:tplc="7AD6C69C">
      <w:numFmt w:val="bullet"/>
      <w:lvlText w:val="-"/>
      <w:lvlJc w:val="left"/>
      <w:pPr>
        <w:ind w:left="1776" w:hanging="360"/>
      </w:pPr>
      <w:rPr>
        <w:rFonts w:ascii="Calibri" w:eastAsia="Calibri" w:hAnsi="Calibri" w:cs="Times New Roman" w:hint="default"/>
      </w:rPr>
    </w:lvl>
    <w:lvl w:ilvl="1" w:tplc="04130003">
      <w:start w:val="1"/>
      <w:numFmt w:val="bullet"/>
      <w:lvlText w:val="o"/>
      <w:lvlJc w:val="left"/>
      <w:pPr>
        <w:ind w:left="2496" w:hanging="360"/>
      </w:pPr>
      <w:rPr>
        <w:rFonts w:ascii="Courier New" w:hAnsi="Courier New" w:cs="Courier New" w:hint="default"/>
      </w:rPr>
    </w:lvl>
    <w:lvl w:ilvl="2" w:tplc="04130005">
      <w:start w:val="1"/>
      <w:numFmt w:val="bullet"/>
      <w:lvlText w:val=""/>
      <w:lvlJc w:val="left"/>
      <w:pPr>
        <w:ind w:left="3216" w:hanging="360"/>
      </w:pPr>
      <w:rPr>
        <w:rFonts w:ascii="Wingdings" w:hAnsi="Wingdings" w:hint="default"/>
      </w:rPr>
    </w:lvl>
    <w:lvl w:ilvl="3" w:tplc="04130001">
      <w:start w:val="1"/>
      <w:numFmt w:val="bullet"/>
      <w:lvlText w:val=""/>
      <w:lvlJc w:val="left"/>
      <w:pPr>
        <w:ind w:left="3936" w:hanging="360"/>
      </w:pPr>
      <w:rPr>
        <w:rFonts w:ascii="Symbol" w:hAnsi="Symbol" w:hint="default"/>
      </w:rPr>
    </w:lvl>
    <w:lvl w:ilvl="4" w:tplc="04130003">
      <w:start w:val="1"/>
      <w:numFmt w:val="bullet"/>
      <w:lvlText w:val="o"/>
      <w:lvlJc w:val="left"/>
      <w:pPr>
        <w:ind w:left="4656" w:hanging="360"/>
      </w:pPr>
      <w:rPr>
        <w:rFonts w:ascii="Courier New" w:hAnsi="Courier New" w:cs="Courier New" w:hint="default"/>
      </w:rPr>
    </w:lvl>
    <w:lvl w:ilvl="5" w:tplc="04130005">
      <w:start w:val="1"/>
      <w:numFmt w:val="bullet"/>
      <w:lvlText w:val=""/>
      <w:lvlJc w:val="left"/>
      <w:pPr>
        <w:ind w:left="5376" w:hanging="360"/>
      </w:pPr>
      <w:rPr>
        <w:rFonts w:ascii="Wingdings" w:hAnsi="Wingdings" w:hint="default"/>
      </w:rPr>
    </w:lvl>
    <w:lvl w:ilvl="6" w:tplc="04130001">
      <w:start w:val="1"/>
      <w:numFmt w:val="bullet"/>
      <w:lvlText w:val=""/>
      <w:lvlJc w:val="left"/>
      <w:pPr>
        <w:ind w:left="6096" w:hanging="360"/>
      </w:pPr>
      <w:rPr>
        <w:rFonts w:ascii="Symbol" w:hAnsi="Symbol" w:hint="default"/>
      </w:rPr>
    </w:lvl>
    <w:lvl w:ilvl="7" w:tplc="04130003">
      <w:start w:val="1"/>
      <w:numFmt w:val="bullet"/>
      <w:lvlText w:val="o"/>
      <w:lvlJc w:val="left"/>
      <w:pPr>
        <w:ind w:left="6816" w:hanging="360"/>
      </w:pPr>
      <w:rPr>
        <w:rFonts w:ascii="Courier New" w:hAnsi="Courier New" w:cs="Courier New" w:hint="default"/>
      </w:rPr>
    </w:lvl>
    <w:lvl w:ilvl="8" w:tplc="04130005">
      <w:start w:val="1"/>
      <w:numFmt w:val="bullet"/>
      <w:lvlText w:val=""/>
      <w:lvlJc w:val="left"/>
      <w:pPr>
        <w:ind w:left="7536" w:hanging="360"/>
      </w:pPr>
      <w:rPr>
        <w:rFonts w:ascii="Wingdings" w:hAnsi="Wingdings" w:hint="default"/>
      </w:rPr>
    </w:lvl>
  </w:abstractNum>
  <w:abstractNum w:abstractNumId="7" w15:restartNumberingAfterBreak="0">
    <w:nsid w:val="1E596AC1"/>
    <w:multiLevelType w:val="hybridMultilevel"/>
    <w:tmpl w:val="4D9CC30C"/>
    <w:lvl w:ilvl="0" w:tplc="435EE810">
      <w:numFmt w:val="bullet"/>
      <w:lvlText w:val="-"/>
      <w:lvlJc w:val="left"/>
      <w:pPr>
        <w:ind w:left="1770" w:hanging="360"/>
      </w:pPr>
      <w:rPr>
        <w:rFonts w:ascii="Calibri" w:eastAsia="Times New Roman" w:hAnsi="Calibri" w:hint="default"/>
      </w:rPr>
    </w:lvl>
    <w:lvl w:ilvl="1" w:tplc="04130003">
      <w:start w:val="1"/>
      <w:numFmt w:val="decimal"/>
      <w:lvlText w:val="%2."/>
      <w:lvlJc w:val="left"/>
      <w:pPr>
        <w:tabs>
          <w:tab w:val="num" w:pos="2490"/>
        </w:tabs>
        <w:ind w:left="2490" w:hanging="360"/>
      </w:pPr>
    </w:lvl>
    <w:lvl w:ilvl="2" w:tplc="04130005">
      <w:start w:val="1"/>
      <w:numFmt w:val="decimal"/>
      <w:lvlText w:val="%3."/>
      <w:lvlJc w:val="left"/>
      <w:pPr>
        <w:tabs>
          <w:tab w:val="num" w:pos="3210"/>
        </w:tabs>
        <w:ind w:left="3210" w:hanging="360"/>
      </w:pPr>
    </w:lvl>
    <w:lvl w:ilvl="3" w:tplc="04130001">
      <w:start w:val="1"/>
      <w:numFmt w:val="decimal"/>
      <w:lvlText w:val="%4."/>
      <w:lvlJc w:val="left"/>
      <w:pPr>
        <w:tabs>
          <w:tab w:val="num" w:pos="3930"/>
        </w:tabs>
        <w:ind w:left="3930" w:hanging="360"/>
      </w:pPr>
    </w:lvl>
    <w:lvl w:ilvl="4" w:tplc="04130003">
      <w:start w:val="1"/>
      <w:numFmt w:val="decimal"/>
      <w:lvlText w:val="%5."/>
      <w:lvlJc w:val="left"/>
      <w:pPr>
        <w:tabs>
          <w:tab w:val="num" w:pos="4650"/>
        </w:tabs>
        <w:ind w:left="4650" w:hanging="360"/>
      </w:pPr>
    </w:lvl>
    <w:lvl w:ilvl="5" w:tplc="04130005">
      <w:start w:val="1"/>
      <w:numFmt w:val="decimal"/>
      <w:lvlText w:val="%6."/>
      <w:lvlJc w:val="left"/>
      <w:pPr>
        <w:tabs>
          <w:tab w:val="num" w:pos="5370"/>
        </w:tabs>
        <w:ind w:left="5370" w:hanging="360"/>
      </w:pPr>
    </w:lvl>
    <w:lvl w:ilvl="6" w:tplc="04130001">
      <w:start w:val="1"/>
      <w:numFmt w:val="decimal"/>
      <w:lvlText w:val="%7."/>
      <w:lvlJc w:val="left"/>
      <w:pPr>
        <w:tabs>
          <w:tab w:val="num" w:pos="6090"/>
        </w:tabs>
        <w:ind w:left="6090" w:hanging="360"/>
      </w:pPr>
    </w:lvl>
    <w:lvl w:ilvl="7" w:tplc="04130003">
      <w:start w:val="1"/>
      <w:numFmt w:val="decimal"/>
      <w:lvlText w:val="%8."/>
      <w:lvlJc w:val="left"/>
      <w:pPr>
        <w:tabs>
          <w:tab w:val="num" w:pos="6810"/>
        </w:tabs>
        <w:ind w:left="6810" w:hanging="360"/>
      </w:pPr>
    </w:lvl>
    <w:lvl w:ilvl="8" w:tplc="04130005">
      <w:start w:val="1"/>
      <w:numFmt w:val="decimal"/>
      <w:lvlText w:val="%9."/>
      <w:lvlJc w:val="left"/>
      <w:pPr>
        <w:tabs>
          <w:tab w:val="num" w:pos="7530"/>
        </w:tabs>
        <w:ind w:left="7530" w:hanging="360"/>
      </w:pPr>
    </w:lvl>
  </w:abstractNum>
  <w:abstractNum w:abstractNumId="8" w15:restartNumberingAfterBreak="0">
    <w:nsid w:val="1E6376E7"/>
    <w:multiLevelType w:val="hybridMultilevel"/>
    <w:tmpl w:val="7632B650"/>
    <w:lvl w:ilvl="0" w:tplc="981E1F42">
      <w:start w:val="21"/>
      <w:numFmt w:val="bullet"/>
      <w:lvlText w:val="-"/>
      <w:lvlJc w:val="left"/>
      <w:pPr>
        <w:ind w:left="2595" w:hanging="360"/>
      </w:pPr>
      <w:rPr>
        <w:rFonts w:ascii="Calibri" w:eastAsia="Times New Roman" w:hAnsi="Calibri" w:cstheme="minorHAnsi" w:hint="default"/>
      </w:rPr>
    </w:lvl>
    <w:lvl w:ilvl="1" w:tplc="04130003" w:tentative="1">
      <w:start w:val="1"/>
      <w:numFmt w:val="bullet"/>
      <w:lvlText w:val="o"/>
      <w:lvlJc w:val="left"/>
      <w:pPr>
        <w:ind w:left="3315" w:hanging="360"/>
      </w:pPr>
      <w:rPr>
        <w:rFonts w:ascii="Courier New" w:hAnsi="Courier New" w:cs="Courier New" w:hint="default"/>
      </w:rPr>
    </w:lvl>
    <w:lvl w:ilvl="2" w:tplc="04130005" w:tentative="1">
      <w:start w:val="1"/>
      <w:numFmt w:val="bullet"/>
      <w:lvlText w:val=""/>
      <w:lvlJc w:val="left"/>
      <w:pPr>
        <w:ind w:left="4035" w:hanging="360"/>
      </w:pPr>
      <w:rPr>
        <w:rFonts w:ascii="Wingdings" w:hAnsi="Wingdings" w:hint="default"/>
      </w:rPr>
    </w:lvl>
    <w:lvl w:ilvl="3" w:tplc="04130001" w:tentative="1">
      <w:start w:val="1"/>
      <w:numFmt w:val="bullet"/>
      <w:lvlText w:val=""/>
      <w:lvlJc w:val="left"/>
      <w:pPr>
        <w:ind w:left="4755" w:hanging="360"/>
      </w:pPr>
      <w:rPr>
        <w:rFonts w:ascii="Symbol" w:hAnsi="Symbol" w:hint="default"/>
      </w:rPr>
    </w:lvl>
    <w:lvl w:ilvl="4" w:tplc="04130003" w:tentative="1">
      <w:start w:val="1"/>
      <w:numFmt w:val="bullet"/>
      <w:lvlText w:val="o"/>
      <w:lvlJc w:val="left"/>
      <w:pPr>
        <w:ind w:left="5475" w:hanging="360"/>
      </w:pPr>
      <w:rPr>
        <w:rFonts w:ascii="Courier New" w:hAnsi="Courier New" w:cs="Courier New" w:hint="default"/>
      </w:rPr>
    </w:lvl>
    <w:lvl w:ilvl="5" w:tplc="04130005" w:tentative="1">
      <w:start w:val="1"/>
      <w:numFmt w:val="bullet"/>
      <w:lvlText w:val=""/>
      <w:lvlJc w:val="left"/>
      <w:pPr>
        <w:ind w:left="6195" w:hanging="360"/>
      </w:pPr>
      <w:rPr>
        <w:rFonts w:ascii="Wingdings" w:hAnsi="Wingdings" w:hint="default"/>
      </w:rPr>
    </w:lvl>
    <w:lvl w:ilvl="6" w:tplc="04130001" w:tentative="1">
      <w:start w:val="1"/>
      <w:numFmt w:val="bullet"/>
      <w:lvlText w:val=""/>
      <w:lvlJc w:val="left"/>
      <w:pPr>
        <w:ind w:left="6915" w:hanging="360"/>
      </w:pPr>
      <w:rPr>
        <w:rFonts w:ascii="Symbol" w:hAnsi="Symbol" w:hint="default"/>
      </w:rPr>
    </w:lvl>
    <w:lvl w:ilvl="7" w:tplc="04130003" w:tentative="1">
      <w:start w:val="1"/>
      <w:numFmt w:val="bullet"/>
      <w:lvlText w:val="o"/>
      <w:lvlJc w:val="left"/>
      <w:pPr>
        <w:ind w:left="7635" w:hanging="360"/>
      </w:pPr>
      <w:rPr>
        <w:rFonts w:ascii="Courier New" w:hAnsi="Courier New" w:cs="Courier New" w:hint="default"/>
      </w:rPr>
    </w:lvl>
    <w:lvl w:ilvl="8" w:tplc="04130005" w:tentative="1">
      <w:start w:val="1"/>
      <w:numFmt w:val="bullet"/>
      <w:lvlText w:val=""/>
      <w:lvlJc w:val="left"/>
      <w:pPr>
        <w:ind w:left="8355" w:hanging="360"/>
      </w:pPr>
      <w:rPr>
        <w:rFonts w:ascii="Wingdings" w:hAnsi="Wingdings" w:hint="default"/>
      </w:rPr>
    </w:lvl>
  </w:abstractNum>
  <w:abstractNum w:abstractNumId="9" w15:restartNumberingAfterBreak="0">
    <w:nsid w:val="23FF1A83"/>
    <w:multiLevelType w:val="hybridMultilevel"/>
    <w:tmpl w:val="B12A3504"/>
    <w:lvl w:ilvl="0" w:tplc="8C7E4FCC">
      <w:start w:val="16"/>
      <w:numFmt w:val="bullet"/>
      <w:lvlText w:val="-"/>
      <w:lvlJc w:val="left"/>
      <w:pPr>
        <w:ind w:left="5310" w:hanging="360"/>
      </w:pPr>
      <w:rPr>
        <w:rFonts w:ascii="Calibri" w:eastAsia="Times New Roman" w:hAnsi="Calibri" w:cs="Calibri" w:hint="default"/>
      </w:rPr>
    </w:lvl>
    <w:lvl w:ilvl="1" w:tplc="04130003" w:tentative="1">
      <w:start w:val="1"/>
      <w:numFmt w:val="bullet"/>
      <w:lvlText w:val="o"/>
      <w:lvlJc w:val="left"/>
      <w:pPr>
        <w:ind w:left="6030" w:hanging="360"/>
      </w:pPr>
      <w:rPr>
        <w:rFonts w:ascii="Courier New" w:hAnsi="Courier New" w:cs="Courier New" w:hint="default"/>
      </w:rPr>
    </w:lvl>
    <w:lvl w:ilvl="2" w:tplc="04130005" w:tentative="1">
      <w:start w:val="1"/>
      <w:numFmt w:val="bullet"/>
      <w:lvlText w:val=""/>
      <w:lvlJc w:val="left"/>
      <w:pPr>
        <w:ind w:left="6750" w:hanging="360"/>
      </w:pPr>
      <w:rPr>
        <w:rFonts w:ascii="Wingdings" w:hAnsi="Wingdings" w:hint="default"/>
      </w:rPr>
    </w:lvl>
    <w:lvl w:ilvl="3" w:tplc="04130001" w:tentative="1">
      <w:start w:val="1"/>
      <w:numFmt w:val="bullet"/>
      <w:lvlText w:val=""/>
      <w:lvlJc w:val="left"/>
      <w:pPr>
        <w:ind w:left="7470" w:hanging="360"/>
      </w:pPr>
      <w:rPr>
        <w:rFonts w:ascii="Symbol" w:hAnsi="Symbol" w:hint="default"/>
      </w:rPr>
    </w:lvl>
    <w:lvl w:ilvl="4" w:tplc="04130003" w:tentative="1">
      <w:start w:val="1"/>
      <w:numFmt w:val="bullet"/>
      <w:lvlText w:val="o"/>
      <w:lvlJc w:val="left"/>
      <w:pPr>
        <w:ind w:left="8190" w:hanging="360"/>
      </w:pPr>
      <w:rPr>
        <w:rFonts w:ascii="Courier New" w:hAnsi="Courier New" w:cs="Courier New" w:hint="default"/>
      </w:rPr>
    </w:lvl>
    <w:lvl w:ilvl="5" w:tplc="04130005" w:tentative="1">
      <w:start w:val="1"/>
      <w:numFmt w:val="bullet"/>
      <w:lvlText w:val=""/>
      <w:lvlJc w:val="left"/>
      <w:pPr>
        <w:ind w:left="8910" w:hanging="360"/>
      </w:pPr>
      <w:rPr>
        <w:rFonts w:ascii="Wingdings" w:hAnsi="Wingdings" w:hint="default"/>
      </w:rPr>
    </w:lvl>
    <w:lvl w:ilvl="6" w:tplc="04130001" w:tentative="1">
      <w:start w:val="1"/>
      <w:numFmt w:val="bullet"/>
      <w:lvlText w:val=""/>
      <w:lvlJc w:val="left"/>
      <w:pPr>
        <w:ind w:left="9630" w:hanging="360"/>
      </w:pPr>
      <w:rPr>
        <w:rFonts w:ascii="Symbol" w:hAnsi="Symbol" w:hint="default"/>
      </w:rPr>
    </w:lvl>
    <w:lvl w:ilvl="7" w:tplc="04130003" w:tentative="1">
      <w:start w:val="1"/>
      <w:numFmt w:val="bullet"/>
      <w:lvlText w:val="o"/>
      <w:lvlJc w:val="left"/>
      <w:pPr>
        <w:ind w:left="10350" w:hanging="360"/>
      </w:pPr>
      <w:rPr>
        <w:rFonts w:ascii="Courier New" w:hAnsi="Courier New" w:cs="Courier New" w:hint="default"/>
      </w:rPr>
    </w:lvl>
    <w:lvl w:ilvl="8" w:tplc="04130005" w:tentative="1">
      <w:start w:val="1"/>
      <w:numFmt w:val="bullet"/>
      <w:lvlText w:val=""/>
      <w:lvlJc w:val="left"/>
      <w:pPr>
        <w:ind w:left="11070" w:hanging="360"/>
      </w:pPr>
      <w:rPr>
        <w:rFonts w:ascii="Wingdings" w:hAnsi="Wingdings" w:hint="default"/>
      </w:rPr>
    </w:lvl>
  </w:abstractNum>
  <w:abstractNum w:abstractNumId="10" w15:restartNumberingAfterBreak="0">
    <w:nsid w:val="2B5C1859"/>
    <w:multiLevelType w:val="hybridMultilevel"/>
    <w:tmpl w:val="7A5A3838"/>
    <w:lvl w:ilvl="0" w:tplc="71008422">
      <w:start w:val="11"/>
      <w:numFmt w:val="bullet"/>
      <w:lvlText w:val="-"/>
      <w:lvlJc w:val="left"/>
      <w:pPr>
        <w:ind w:left="1776" w:hanging="360"/>
      </w:pPr>
      <w:rPr>
        <w:rFonts w:ascii="Calibri" w:eastAsiaTheme="minorHAnsi" w:hAnsi="Calibri" w:cstheme="minorBidi" w:hint="default"/>
      </w:rPr>
    </w:lvl>
    <w:lvl w:ilvl="1" w:tplc="04130003">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1" w15:restartNumberingAfterBreak="0">
    <w:nsid w:val="2D361947"/>
    <w:multiLevelType w:val="hybridMultilevel"/>
    <w:tmpl w:val="734E00DE"/>
    <w:lvl w:ilvl="0" w:tplc="CF94043A">
      <w:start w:val="21"/>
      <w:numFmt w:val="bullet"/>
      <w:lvlText w:val="-"/>
      <w:lvlJc w:val="left"/>
      <w:pPr>
        <w:ind w:left="2490" w:hanging="360"/>
      </w:pPr>
      <w:rPr>
        <w:rFonts w:ascii="Calibri" w:eastAsia="Times New Roman" w:hAnsi="Calibri" w:cstheme="minorHAnsi" w:hint="default"/>
      </w:rPr>
    </w:lvl>
    <w:lvl w:ilvl="1" w:tplc="04130003" w:tentative="1">
      <w:start w:val="1"/>
      <w:numFmt w:val="bullet"/>
      <w:lvlText w:val="o"/>
      <w:lvlJc w:val="left"/>
      <w:pPr>
        <w:ind w:left="3210" w:hanging="360"/>
      </w:pPr>
      <w:rPr>
        <w:rFonts w:ascii="Courier New" w:hAnsi="Courier New" w:cs="Courier New" w:hint="default"/>
      </w:rPr>
    </w:lvl>
    <w:lvl w:ilvl="2" w:tplc="04130005" w:tentative="1">
      <w:start w:val="1"/>
      <w:numFmt w:val="bullet"/>
      <w:lvlText w:val=""/>
      <w:lvlJc w:val="left"/>
      <w:pPr>
        <w:ind w:left="3930" w:hanging="360"/>
      </w:pPr>
      <w:rPr>
        <w:rFonts w:ascii="Wingdings" w:hAnsi="Wingdings" w:hint="default"/>
      </w:rPr>
    </w:lvl>
    <w:lvl w:ilvl="3" w:tplc="04130001" w:tentative="1">
      <w:start w:val="1"/>
      <w:numFmt w:val="bullet"/>
      <w:lvlText w:val=""/>
      <w:lvlJc w:val="left"/>
      <w:pPr>
        <w:ind w:left="4650" w:hanging="360"/>
      </w:pPr>
      <w:rPr>
        <w:rFonts w:ascii="Symbol" w:hAnsi="Symbol" w:hint="default"/>
      </w:rPr>
    </w:lvl>
    <w:lvl w:ilvl="4" w:tplc="04130003" w:tentative="1">
      <w:start w:val="1"/>
      <w:numFmt w:val="bullet"/>
      <w:lvlText w:val="o"/>
      <w:lvlJc w:val="left"/>
      <w:pPr>
        <w:ind w:left="5370" w:hanging="360"/>
      </w:pPr>
      <w:rPr>
        <w:rFonts w:ascii="Courier New" w:hAnsi="Courier New" w:cs="Courier New" w:hint="default"/>
      </w:rPr>
    </w:lvl>
    <w:lvl w:ilvl="5" w:tplc="04130005" w:tentative="1">
      <w:start w:val="1"/>
      <w:numFmt w:val="bullet"/>
      <w:lvlText w:val=""/>
      <w:lvlJc w:val="left"/>
      <w:pPr>
        <w:ind w:left="6090" w:hanging="360"/>
      </w:pPr>
      <w:rPr>
        <w:rFonts w:ascii="Wingdings" w:hAnsi="Wingdings" w:hint="default"/>
      </w:rPr>
    </w:lvl>
    <w:lvl w:ilvl="6" w:tplc="04130001" w:tentative="1">
      <w:start w:val="1"/>
      <w:numFmt w:val="bullet"/>
      <w:lvlText w:val=""/>
      <w:lvlJc w:val="left"/>
      <w:pPr>
        <w:ind w:left="6810" w:hanging="360"/>
      </w:pPr>
      <w:rPr>
        <w:rFonts w:ascii="Symbol" w:hAnsi="Symbol" w:hint="default"/>
      </w:rPr>
    </w:lvl>
    <w:lvl w:ilvl="7" w:tplc="04130003" w:tentative="1">
      <w:start w:val="1"/>
      <w:numFmt w:val="bullet"/>
      <w:lvlText w:val="o"/>
      <w:lvlJc w:val="left"/>
      <w:pPr>
        <w:ind w:left="7530" w:hanging="360"/>
      </w:pPr>
      <w:rPr>
        <w:rFonts w:ascii="Courier New" w:hAnsi="Courier New" w:cs="Courier New" w:hint="default"/>
      </w:rPr>
    </w:lvl>
    <w:lvl w:ilvl="8" w:tplc="04130005" w:tentative="1">
      <w:start w:val="1"/>
      <w:numFmt w:val="bullet"/>
      <w:lvlText w:val=""/>
      <w:lvlJc w:val="left"/>
      <w:pPr>
        <w:ind w:left="8250" w:hanging="360"/>
      </w:pPr>
      <w:rPr>
        <w:rFonts w:ascii="Wingdings" w:hAnsi="Wingdings" w:hint="default"/>
      </w:rPr>
    </w:lvl>
  </w:abstractNum>
  <w:abstractNum w:abstractNumId="12" w15:restartNumberingAfterBreak="0">
    <w:nsid w:val="2FC728BA"/>
    <w:multiLevelType w:val="hybridMultilevel"/>
    <w:tmpl w:val="9790DD04"/>
    <w:lvl w:ilvl="0" w:tplc="BDA85A38">
      <w:start w:val="6"/>
      <w:numFmt w:val="bullet"/>
      <w:lvlText w:val="-"/>
      <w:lvlJc w:val="left"/>
      <w:pPr>
        <w:ind w:left="1776" w:hanging="360"/>
      </w:pPr>
      <w:rPr>
        <w:rFonts w:ascii="Calibri" w:eastAsiaTheme="minorHAnsi" w:hAnsi="Calibri" w:cstheme="minorBid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3" w15:restartNumberingAfterBreak="0">
    <w:nsid w:val="338655F7"/>
    <w:multiLevelType w:val="hybridMultilevel"/>
    <w:tmpl w:val="B2805D02"/>
    <w:lvl w:ilvl="0" w:tplc="CCB6FFC4">
      <w:start w:val="12"/>
      <w:numFmt w:val="bullet"/>
      <w:lvlText w:val="-"/>
      <w:lvlJc w:val="left"/>
      <w:pPr>
        <w:ind w:left="1770" w:hanging="360"/>
      </w:pPr>
      <w:rPr>
        <w:rFonts w:ascii="Calibri" w:eastAsiaTheme="minorHAnsi" w:hAnsi="Calibri" w:cs="Verdana" w:hint="default"/>
      </w:rPr>
    </w:lvl>
    <w:lvl w:ilvl="1" w:tplc="04090003" w:tentative="1">
      <w:start w:val="1"/>
      <w:numFmt w:val="bullet"/>
      <w:lvlText w:val="o"/>
      <w:lvlJc w:val="left"/>
      <w:pPr>
        <w:ind w:left="2490" w:hanging="360"/>
      </w:pPr>
      <w:rPr>
        <w:rFonts w:ascii="Courier New" w:hAnsi="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4" w15:restartNumberingAfterBreak="0">
    <w:nsid w:val="33A7562D"/>
    <w:multiLevelType w:val="hybridMultilevel"/>
    <w:tmpl w:val="374CEFB0"/>
    <w:lvl w:ilvl="0" w:tplc="DE40DDD0">
      <w:numFmt w:val="bullet"/>
      <w:lvlText w:val="-"/>
      <w:lvlJc w:val="left"/>
      <w:pPr>
        <w:ind w:left="1776" w:hanging="360"/>
      </w:pPr>
      <w:rPr>
        <w:rFonts w:ascii="Calibri" w:eastAsia="Calibri" w:hAnsi="Calibri" w:cs="Times New Roman" w:hint="default"/>
      </w:rPr>
    </w:lvl>
    <w:lvl w:ilvl="1" w:tplc="04130003">
      <w:start w:val="1"/>
      <w:numFmt w:val="decimal"/>
      <w:lvlText w:val="%2."/>
      <w:lvlJc w:val="left"/>
      <w:pPr>
        <w:tabs>
          <w:tab w:val="num" w:pos="2496"/>
        </w:tabs>
        <w:ind w:left="2496" w:hanging="360"/>
      </w:pPr>
    </w:lvl>
    <w:lvl w:ilvl="2" w:tplc="04130005">
      <w:start w:val="1"/>
      <w:numFmt w:val="decimal"/>
      <w:lvlText w:val="%3."/>
      <w:lvlJc w:val="left"/>
      <w:pPr>
        <w:tabs>
          <w:tab w:val="num" w:pos="3216"/>
        </w:tabs>
        <w:ind w:left="3216" w:hanging="360"/>
      </w:pPr>
    </w:lvl>
    <w:lvl w:ilvl="3" w:tplc="04130001">
      <w:start w:val="1"/>
      <w:numFmt w:val="decimal"/>
      <w:lvlText w:val="%4."/>
      <w:lvlJc w:val="left"/>
      <w:pPr>
        <w:tabs>
          <w:tab w:val="num" w:pos="3936"/>
        </w:tabs>
        <w:ind w:left="3936" w:hanging="360"/>
      </w:pPr>
    </w:lvl>
    <w:lvl w:ilvl="4" w:tplc="04130003">
      <w:start w:val="1"/>
      <w:numFmt w:val="decimal"/>
      <w:lvlText w:val="%5."/>
      <w:lvlJc w:val="left"/>
      <w:pPr>
        <w:tabs>
          <w:tab w:val="num" w:pos="4656"/>
        </w:tabs>
        <w:ind w:left="4656" w:hanging="360"/>
      </w:pPr>
    </w:lvl>
    <w:lvl w:ilvl="5" w:tplc="04130005">
      <w:start w:val="1"/>
      <w:numFmt w:val="decimal"/>
      <w:lvlText w:val="%6."/>
      <w:lvlJc w:val="left"/>
      <w:pPr>
        <w:tabs>
          <w:tab w:val="num" w:pos="5376"/>
        </w:tabs>
        <w:ind w:left="5376" w:hanging="360"/>
      </w:pPr>
    </w:lvl>
    <w:lvl w:ilvl="6" w:tplc="04130001">
      <w:start w:val="1"/>
      <w:numFmt w:val="decimal"/>
      <w:lvlText w:val="%7."/>
      <w:lvlJc w:val="left"/>
      <w:pPr>
        <w:tabs>
          <w:tab w:val="num" w:pos="6096"/>
        </w:tabs>
        <w:ind w:left="6096" w:hanging="360"/>
      </w:pPr>
    </w:lvl>
    <w:lvl w:ilvl="7" w:tplc="04130003">
      <w:start w:val="1"/>
      <w:numFmt w:val="decimal"/>
      <w:lvlText w:val="%8."/>
      <w:lvlJc w:val="left"/>
      <w:pPr>
        <w:tabs>
          <w:tab w:val="num" w:pos="6816"/>
        </w:tabs>
        <w:ind w:left="6816" w:hanging="360"/>
      </w:pPr>
    </w:lvl>
    <w:lvl w:ilvl="8" w:tplc="04130005">
      <w:start w:val="1"/>
      <w:numFmt w:val="decimal"/>
      <w:lvlText w:val="%9."/>
      <w:lvlJc w:val="left"/>
      <w:pPr>
        <w:tabs>
          <w:tab w:val="num" w:pos="7536"/>
        </w:tabs>
        <w:ind w:left="7536" w:hanging="360"/>
      </w:pPr>
    </w:lvl>
  </w:abstractNum>
  <w:abstractNum w:abstractNumId="15" w15:restartNumberingAfterBreak="0">
    <w:nsid w:val="345258E6"/>
    <w:multiLevelType w:val="multilevel"/>
    <w:tmpl w:val="5270FC16"/>
    <w:lvl w:ilvl="0">
      <w:start w:val="14"/>
      <w:numFmt w:val="decimal"/>
      <w:lvlText w:val="%1"/>
      <w:lvlJc w:val="left"/>
      <w:pPr>
        <w:ind w:left="480" w:hanging="480"/>
      </w:pPr>
      <w:rPr>
        <w:rFonts w:hint="default"/>
        <w:b/>
        <w:i w:val="0"/>
      </w:rPr>
    </w:lvl>
    <w:lvl w:ilvl="1">
      <w:start w:val="45"/>
      <w:numFmt w:val="decimal"/>
      <w:lvlText w:val="%1.%2"/>
      <w:lvlJc w:val="left"/>
      <w:pPr>
        <w:ind w:left="480" w:hanging="48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16" w15:restartNumberingAfterBreak="0">
    <w:nsid w:val="34DD31C0"/>
    <w:multiLevelType w:val="multilevel"/>
    <w:tmpl w:val="ABDCA3C6"/>
    <w:lvl w:ilvl="0">
      <w:start w:val="15"/>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351F22EE"/>
    <w:multiLevelType w:val="hybridMultilevel"/>
    <w:tmpl w:val="D3B8DE18"/>
    <w:lvl w:ilvl="0" w:tplc="FB50C82C">
      <w:start w:val="11"/>
      <w:numFmt w:val="bullet"/>
      <w:lvlText w:val="-"/>
      <w:lvlJc w:val="left"/>
      <w:pPr>
        <w:ind w:left="1815" w:hanging="360"/>
      </w:pPr>
      <w:rPr>
        <w:rFonts w:ascii="Calibri" w:eastAsiaTheme="minorHAnsi" w:hAnsi="Calibri" w:cstheme="minorBidi" w:hint="default"/>
      </w:rPr>
    </w:lvl>
    <w:lvl w:ilvl="1" w:tplc="04130003" w:tentative="1">
      <w:start w:val="1"/>
      <w:numFmt w:val="bullet"/>
      <w:lvlText w:val="o"/>
      <w:lvlJc w:val="left"/>
      <w:pPr>
        <w:ind w:left="2535" w:hanging="360"/>
      </w:pPr>
      <w:rPr>
        <w:rFonts w:ascii="Courier New" w:hAnsi="Courier New" w:cs="Courier New" w:hint="default"/>
      </w:rPr>
    </w:lvl>
    <w:lvl w:ilvl="2" w:tplc="04130005" w:tentative="1">
      <w:start w:val="1"/>
      <w:numFmt w:val="bullet"/>
      <w:lvlText w:val=""/>
      <w:lvlJc w:val="left"/>
      <w:pPr>
        <w:ind w:left="3255" w:hanging="360"/>
      </w:pPr>
      <w:rPr>
        <w:rFonts w:ascii="Wingdings" w:hAnsi="Wingdings" w:hint="default"/>
      </w:rPr>
    </w:lvl>
    <w:lvl w:ilvl="3" w:tplc="04130001" w:tentative="1">
      <w:start w:val="1"/>
      <w:numFmt w:val="bullet"/>
      <w:lvlText w:val=""/>
      <w:lvlJc w:val="left"/>
      <w:pPr>
        <w:ind w:left="3975" w:hanging="360"/>
      </w:pPr>
      <w:rPr>
        <w:rFonts w:ascii="Symbol" w:hAnsi="Symbol" w:hint="default"/>
      </w:rPr>
    </w:lvl>
    <w:lvl w:ilvl="4" w:tplc="04130003" w:tentative="1">
      <w:start w:val="1"/>
      <w:numFmt w:val="bullet"/>
      <w:lvlText w:val="o"/>
      <w:lvlJc w:val="left"/>
      <w:pPr>
        <w:ind w:left="4695" w:hanging="360"/>
      </w:pPr>
      <w:rPr>
        <w:rFonts w:ascii="Courier New" w:hAnsi="Courier New" w:cs="Courier New" w:hint="default"/>
      </w:rPr>
    </w:lvl>
    <w:lvl w:ilvl="5" w:tplc="04130005" w:tentative="1">
      <w:start w:val="1"/>
      <w:numFmt w:val="bullet"/>
      <w:lvlText w:val=""/>
      <w:lvlJc w:val="left"/>
      <w:pPr>
        <w:ind w:left="5415" w:hanging="360"/>
      </w:pPr>
      <w:rPr>
        <w:rFonts w:ascii="Wingdings" w:hAnsi="Wingdings" w:hint="default"/>
      </w:rPr>
    </w:lvl>
    <w:lvl w:ilvl="6" w:tplc="04130001" w:tentative="1">
      <w:start w:val="1"/>
      <w:numFmt w:val="bullet"/>
      <w:lvlText w:val=""/>
      <w:lvlJc w:val="left"/>
      <w:pPr>
        <w:ind w:left="6135" w:hanging="360"/>
      </w:pPr>
      <w:rPr>
        <w:rFonts w:ascii="Symbol" w:hAnsi="Symbol" w:hint="default"/>
      </w:rPr>
    </w:lvl>
    <w:lvl w:ilvl="7" w:tplc="04130003" w:tentative="1">
      <w:start w:val="1"/>
      <w:numFmt w:val="bullet"/>
      <w:lvlText w:val="o"/>
      <w:lvlJc w:val="left"/>
      <w:pPr>
        <w:ind w:left="6855" w:hanging="360"/>
      </w:pPr>
      <w:rPr>
        <w:rFonts w:ascii="Courier New" w:hAnsi="Courier New" w:cs="Courier New" w:hint="default"/>
      </w:rPr>
    </w:lvl>
    <w:lvl w:ilvl="8" w:tplc="04130005" w:tentative="1">
      <w:start w:val="1"/>
      <w:numFmt w:val="bullet"/>
      <w:lvlText w:val=""/>
      <w:lvlJc w:val="left"/>
      <w:pPr>
        <w:ind w:left="7575" w:hanging="360"/>
      </w:pPr>
      <w:rPr>
        <w:rFonts w:ascii="Wingdings" w:hAnsi="Wingdings" w:hint="default"/>
      </w:rPr>
    </w:lvl>
  </w:abstractNum>
  <w:abstractNum w:abstractNumId="18" w15:restartNumberingAfterBreak="0">
    <w:nsid w:val="396D4339"/>
    <w:multiLevelType w:val="hybridMultilevel"/>
    <w:tmpl w:val="5D2E1ED2"/>
    <w:lvl w:ilvl="0" w:tplc="5EBA9584">
      <w:numFmt w:val="bullet"/>
      <w:lvlText w:val="-"/>
      <w:lvlJc w:val="left"/>
      <w:pPr>
        <w:ind w:left="1776" w:hanging="360"/>
      </w:pPr>
      <w:rPr>
        <w:rFonts w:ascii="Calibri" w:eastAsia="Calibri" w:hAnsi="Calibri" w:cs="Arial" w:hint="default"/>
      </w:rPr>
    </w:lvl>
    <w:lvl w:ilvl="1" w:tplc="04130003">
      <w:start w:val="1"/>
      <w:numFmt w:val="decimal"/>
      <w:lvlText w:val="%2."/>
      <w:lvlJc w:val="left"/>
      <w:pPr>
        <w:tabs>
          <w:tab w:val="num" w:pos="2496"/>
        </w:tabs>
        <w:ind w:left="2496" w:hanging="360"/>
      </w:pPr>
    </w:lvl>
    <w:lvl w:ilvl="2" w:tplc="04130005">
      <w:start w:val="1"/>
      <w:numFmt w:val="decimal"/>
      <w:lvlText w:val="%3."/>
      <w:lvlJc w:val="left"/>
      <w:pPr>
        <w:tabs>
          <w:tab w:val="num" w:pos="3216"/>
        </w:tabs>
        <w:ind w:left="3216" w:hanging="360"/>
      </w:pPr>
    </w:lvl>
    <w:lvl w:ilvl="3" w:tplc="04130001">
      <w:start w:val="1"/>
      <w:numFmt w:val="decimal"/>
      <w:lvlText w:val="%4."/>
      <w:lvlJc w:val="left"/>
      <w:pPr>
        <w:tabs>
          <w:tab w:val="num" w:pos="3936"/>
        </w:tabs>
        <w:ind w:left="3936" w:hanging="360"/>
      </w:pPr>
    </w:lvl>
    <w:lvl w:ilvl="4" w:tplc="04130003">
      <w:start w:val="1"/>
      <w:numFmt w:val="decimal"/>
      <w:lvlText w:val="%5."/>
      <w:lvlJc w:val="left"/>
      <w:pPr>
        <w:tabs>
          <w:tab w:val="num" w:pos="4656"/>
        </w:tabs>
        <w:ind w:left="4656" w:hanging="360"/>
      </w:pPr>
    </w:lvl>
    <w:lvl w:ilvl="5" w:tplc="04130005">
      <w:start w:val="1"/>
      <w:numFmt w:val="decimal"/>
      <w:lvlText w:val="%6."/>
      <w:lvlJc w:val="left"/>
      <w:pPr>
        <w:tabs>
          <w:tab w:val="num" w:pos="5376"/>
        </w:tabs>
        <w:ind w:left="5376" w:hanging="360"/>
      </w:pPr>
    </w:lvl>
    <w:lvl w:ilvl="6" w:tplc="04130001">
      <w:start w:val="1"/>
      <w:numFmt w:val="decimal"/>
      <w:lvlText w:val="%7."/>
      <w:lvlJc w:val="left"/>
      <w:pPr>
        <w:tabs>
          <w:tab w:val="num" w:pos="6096"/>
        </w:tabs>
        <w:ind w:left="6096" w:hanging="360"/>
      </w:pPr>
    </w:lvl>
    <w:lvl w:ilvl="7" w:tplc="04130003">
      <w:start w:val="1"/>
      <w:numFmt w:val="decimal"/>
      <w:lvlText w:val="%8."/>
      <w:lvlJc w:val="left"/>
      <w:pPr>
        <w:tabs>
          <w:tab w:val="num" w:pos="6816"/>
        </w:tabs>
        <w:ind w:left="6816" w:hanging="360"/>
      </w:pPr>
    </w:lvl>
    <w:lvl w:ilvl="8" w:tplc="04130005">
      <w:start w:val="1"/>
      <w:numFmt w:val="decimal"/>
      <w:lvlText w:val="%9."/>
      <w:lvlJc w:val="left"/>
      <w:pPr>
        <w:tabs>
          <w:tab w:val="num" w:pos="7536"/>
        </w:tabs>
        <w:ind w:left="7536" w:hanging="360"/>
      </w:pPr>
    </w:lvl>
  </w:abstractNum>
  <w:abstractNum w:abstractNumId="19" w15:restartNumberingAfterBreak="0">
    <w:nsid w:val="3B585899"/>
    <w:multiLevelType w:val="hybridMultilevel"/>
    <w:tmpl w:val="6EC84CAC"/>
    <w:lvl w:ilvl="0" w:tplc="0CEAC12C">
      <w:numFmt w:val="bullet"/>
      <w:lvlText w:val="-"/>
      <w:lvlJc w:val="left"/>
      <w:pPr>
        <w:ind w:left="1770" w:hanging="360"/>
      </w:pPr>
      <w:rPr>
        <w:rFonts w:ascii="Calibri" w:eastAsia="Calibri" w:hAnsi="Calibri" w:cs="Times New Roman" w:hint="default"/>
        <w:b w:val="0"/>
      </w:rPr>
    </w:lvl>
    <w:lvl w:ilvl="1" w:tplc="04130003">
      <w:start w:val="1"/>
      <w:numFmt w:val="decimal"/>
      <w:lvlText w:val="%2."/>
      <w:lvlJc w:val="left"/>
      <w:pPr>
        <w:tabs>
          <w:tab w:val="num" w:pos="2490"/>
        </w:tabs>
        <w:ind w:left="2490" w:hanging="360"/>
      </w:pPr>
    </w:lvl>
    <w:lvl w:ilvl="2" w:tplc="04130005">
      <w:start w:val="1"/>
      <w:numFmt w:val="decimal"/>
      <w:lvlText w:val="%3."/>
      <w:lvlJc w:val="left"/>
      <w:pPr>
        <w:tabs>
          <w:tab w:val="num" w:pos="3210"/>
        </w:tabs>
        <w:ind w:left="3210" w:hanging="360"/>
      </w:pPr>
    </w:lvl>
    <w:lvl w:ilvl="3" w:tplc="04130001">
      <w:start w:val="1"/>
      <w:numFmt w:val="decimal"/>
      <w:lvlText w:val="%4."/>
      <w:lvlJc w:val="left"/>
      <w:pPr>
        <w:tabs>
          <w:tab w:val="num" w:pos="3930"/>
        </w:tabs>
        <w:ind w:left="3930" w:hanging="360"/>
      </w:pPr>
    </w:lvl>
    <w:lvl w:ilvl="4" w:tplc="04130003">
      <w:start w:val="1"/>
      <w:numFmt w:val="decimal"/>
      <w:lvlText w:val="%5."/>
      <w:lvlJc w:val="left"/>
      <w:pPr>
        <w:tabs>
          <w:tab w:val="num" w:pos="4650"/>
        </w:tabs>
        <w:ind w:left="4650" w:hanging="360"/>
      </w:pPr>
    </w:lvl>
    <w:lvl w:ilvl="5" w:tplc="04130005">
      <w:start w:val="1"/>
      <w:numFmt w:val="decimal"/>
      <w:lvlText w:val="%6."/>
      <w:lvlJc w:val="left"/>
      <w:pPr>
        <w:tabs>
          <w:tab w:val="num" w:pos="5370"/>
        </w:tabs>
        <w:ind w:left="5370" w:hanging="360"/>
      </w:pPr>
    </w:lvl>
    <w:lvl w:ilvl="6" w:tplc="04130001">
      <w:start w:val="1"/>
      <w:numFmt w:val="decimal"/>
      <w:lvlText w:val="%7."/>
      <w:lvlJc w:val="left"/>
      <w:pPr>
        <w:tabs>
          <w:tab w:val="num" w:pos="6090"/>
        </w:tabs>
        <w:ind w:left="6090" w:hanging="360"/>
      </w:pPr>
    </w:lvl>
    <w:lvl w:ilvl="7" w:tplc="04130003">
      <w:start w:val="1"/>
      <w:numFmt w:val="decimal"/>
      <w:lvlText w:val="%8."/>
      <w:lvlJc w:val="left"/>
      <w:pPr>
        <w:tabs>
          <w:tab w:val="num" w:pos="6810"/>
        </w:tabs>
        <w:ind w:left="6810" w:hanging="360"/>
      </w:pPr>
    </w:lvl>
    <w:lvl w:ilvl="8" w:tplc="04130005">
      <w:start w:val="1"/>
      <w:numFmt w:val="decimal"/>
      <w:lvlText w:val="%9."/>
      <w:lvlJc w:val="left"/>
      <w:pPr>
        <w:tabs>
          <w:tab w:val="num" w:pos="7530"/>
        </w:tabs>
        <w:ind w:left="7530" w:hanging="360"/>
      </w:pPr>
    </w:lvl>
  </w:abstractNum>
  <w:abstractNum w:abstractNumId="20" w15:restartNumberingAfterBreak="0">
    <w:nsid w:val="44275722"/>
    <w:multiLevelType w:val="hybridMultilevel"/>
    <w:tmpl w:val="EECA3994"/>
    <w:lvl w:ilvl="0" w:tplc="BBC03C90">
      <w:start w:val="18"/>
      <w:numFmt w:val="bullet"/>
      <w:lvlText w:val="-"/>
      <w:lvlJc w:val="left"/>
      <w:pPr>
        <w:ind w:left="5310" w:hanging="360"/>
      </w:pPr>
      <w:rPr>
        <w:rFonts w:ascii="Calibri" w:eastAsia="Times New Roman" w:hAnsi="Calibri" w:cstheme="minorHAnsi" w:hint="default"/>
      </w:rPr>
    </w:lvl>
    <w:lvl w:ilvl="1" w:tplc="04130003" w:tentative="1">
      <w:start w:val="1"/>
      <w:numFmt w:val="bullet"/>
      <w:lvlText w:val="o"/>
      <w:lvlJc w:val="left"/>
      <w:pPr>
        <w:ind w:left="6030" w:hanging="360"/>
      </w:pPr>
      <w:rPr>
        <w:rFonts w:ascii="Courier New" w:hAnsi="Courier New" w:cs="Courier New" w:hint="default"/>
      </w:rPr>
    </w:lvl>
    <w:lvl w:ilvl="2" w:tplc="04130005" w:tentative="1">
      <w:start w:val="1"/>
      <w:numFmt w:val="bullet"/>
      <w:lvlText w:val=""/>
      <w:lvlJc w:val="left"/>
      <w:pPr>
        <w:ind w:left="6750" w:hanging="360"/>
      </w:pPr>
      <w:rPr>
        <w:rFonts w:ascii="Wingdings" w:hAnsi="Wingdings" w:hint="default"/>
      </w:rPr>
    </w:lvl>
    <w:lvl w:ilvl="3" w:tplc="04130001" w:tentative="1">
      <w:start w:val="1"/>
      <w:numFmt w:val="bullet"/>
      <w:lvlText w:val=""/>
      <w:lvlJc w:val="left"/>
      <w:pPr>
        <w:ind w:left="7470" w:hanging="360"/>
      </w:pPr>
      <w:rPr>
        <w:rFonts w:ascii="Symbol" w:hAnsi="Symbol" w:hint="default"/>
      </w:rPr>
    </w:lvl>
    <w:lvl w:ilvl="4" w:tplc="04130003" w:tentative="1">
      <w:start w:val="1"/>
      <w:numFmt w:val="bullet"/>
      <w:lvlText w:val="o"/>
      <w:lvlJc w:val="left"/>
      <w:pPr>
        <w:ind w:left="8190" w:hanging="360"/>
      </w:pPr>
      <w:rPr>
        <w:rFonts w:ascii="Courier New" w:hAnsi="Courier New" w:cs="Courier New" w:hint="default"/>
      </w:rPr>
    </w:lvl>
    <w:lvl w:ilvl="5" w:tplc="04130005" w:tentative="1">
      <w:start w:val="1"/>
      <w:numFmt w:val="bullet"/>
      <w:lvlText w:val=""/>
      <w:lvlJc w:val="left"/>
      <w:pPr>
        <w:ind w:left="8910" w:hanging="360"/>
      </w:pPr>
      <w:rPr>
        <w:rFonts w:ascii="Wingdings" w:hAnsi="Wingdings" w:hint="default"/>
      </w:rPr>
    </w:lvl>
    <w:lvl w:ilvl="6" w:tplc="04130001" w:tentative="1">
      <w:start w:val="1"/>
      <w:numFmt w:val="bullet"/>
      <w:lvlText w:val=""/>
      <w:lvlJc w:val="left"/>
      <w:pPr>
        <w:ind w:left="9630" w:hanging="360"/>
      </w:pPr>
      <w:rPr>
        <w:rFonts w:ascii="Symbol" w:hAnsi="Symbol" w:hint="default"/>
      </w:rPr>
    </w:lvl>
    <w:lvl w:ilvl="7" w:tplc="04130003" w:tentative="1">
      <w:start w:val="1"/>
      <w:numFmt w:val="bullet"/>
      <w:lvlText w:val="o"/>
      <w:lvlJc w:val="left"/>
      <w:pPr>
        <w:ind w:left="10350" w:hanging="360"/>
      </w:pPr>
      <w:rPr>
        <w:rFonts w:ascii="Courier New" w:hAnsi="Courier New" w:cs="Courier New" w:hint="default"/>
      </w:rPr>
    </w:lvl>
    <w:lvl w:ilvl="8" w:tplc="04130005" w:tentative="1">
      <w:start w:val="1"/>
      <w:numFmt w:val="bullet"/>
      <w:lvlText w:val=""/>
      <w:lvlJc w:val="left"/>
      <w:pPr>
        <w:ind w:left="11070" w:hanging="360"/>
      </w:pPr>
      <w:rPr>
        <w:rFonts w:ascii="Wingdings" w:hAnsi="Wingdings" w:hint="default"/>
      </w:rPr>
    </w:lvl>
  </w:abstractNum>
  <w:abstractNum w:abstractNumId="21" w15:restartNumberingAfterBreak="0">
    <w:nsid w:val="48EA6F2D"/>
    <w:multiLevelType w:val="hybridMultilevel"/>
    <w:tmpl w:val="D0C24F18"/>
    <w:lvl w:ilvl="0" w:tplc="77FC6B4C">
      <w:start w:val="11"/>
      <w:numFmt w:val="bullet"/>
      <w:lvlText w:val="-"/>
      <w:lvlJc w:val="left"/>
      <w:pPr>
        <w:ind w:left="1770" w:hanging="360"/>
      </w:pPr>
      <w:rPr>
        <w:rFonts w:ascii="Calibri" w:eastAsiaTheme="minorHAnsi" w:hAnsi="Calibri" w:cstheme="minorBidi"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22" w15:restartNumberingAfterBreak="0">
    <w:nsid w:val="50E22CB1"/>
    <w:multiLevelType w:val="hybridMultilevel"/>
    <w:tmpl w:val="34D2D458"/>
    <w:lvl w:ilvl="0" w:tplc="2350283E">
      <w:numFmt w:val="bullet"/>
      <w:lvlText w:val="-"/>
      <w:lvlJc w:val="left"/>
      <w:pPr>
        <w:ind w:left="1776" w:hanging="360"/>
      </w:pPr>
      <w:rPr>
        <w:rFonts w:ascii="Cambria" w:eastAsia="Calibri" w:hAnsi="Cambria" w:cs="Times New Roman" w:hint="default"/>
        <w:b/>
        <w:i w:val="0"/>
      </w:rPr>
    </w:lvl>
    <w:lvl w:ilvl="1" w:tplc="04130003">
      <w:start w:val="1"/>
      <w:numFmt w:val="decimal"/>
      <w:lvlText w:val="%2."/>
      <w:lvlJc w:val="left"/>
      <w:pPr>
        <w:tabs>
          <w:tab w:val="num" w:pos="2496"/>
        </w:tabs>
        <w:ind w:left="2496" w:hanging="360"/>
      </w:pPr>
    </w:lvl>
    <w:lvl w:ilvl="2" w:tplc="04130005">
      <w:start w:val="1"/>
      <w:numFmt w:val="decimal"/>
      <w:lvlText w:val="%3."/>
      <w:lvlJc w:val="left"/>
      <w:pPr>
        <w:tabs>
          <w:tab w:val="num" w:pos="3216"/>
        </w:tabs>
        <w:ind w:left="3216" w:hanging="360"/>
      </w:pPr>
    </w:lvl>
    <w:lvl w:ilvl="3" w:tplc="04130001">
      <w:start w:val="1"/>
      <w:numFmt w:val="decimal"/>
      <w:lvlText w:val="%4."/>
      <w:lvlJc w:val="left"/>
      <w:pPr>
        <w:tabs>
          <w:tab w:val="num" w:pos="3936"/>
        </w:tabs>
        <w:ind w:left="3936" w:hanging="360"/>
      </w:pPr>
    </w:lvl>
    <w:lvl w:ilvl="4" w:tplc="04130003">
      <w:start w:val="1"/>
      <w:numFmt w:val="decimal"/>
      <w:lvlText w:val="%5."/>
      <w:lvlJc w:val="left"/>
      <w:pPr>
        <w:tabs>
          <w:tab w:val="num" w:pos="4656"/>
        </w:tabs>
        <w:ind w:left="4656" w:hanging="360"/>
      </w:pPr>
    </w:lvl>
    <w:lvl w:ilvl="5" w:tplc="04130005">
      <w:start w:val="1"/>
      <w:numFmt w:val="decimal"/>
      <w:lvlText w:val="%6."/>
      <w:lvlJc w:val="left"/>
      <w:pPr>
        <w:tabs>
          <w:tab w:val="num" w:pos="5376"/>
        </w:tabs>
        <w:ind w:left="5376" w:hanging="360"/>
      </w:pPr>
    </w:lvl>
    <w:lvl w:ilvl="6" w:tplc="04130001">
      <w:start w:val="1"/>
      <w:numFmt w:val="decimal"/>
      <w:lvlText w:val="%7."/>
      <w:lvlJc w:val="left"/>
      <w:pPr>
        <w:tabs>
          <w:tab w:val="num" w:pos="6096"/>
        </w:tabs>
        <w:ind w:left="6096" w:hanging="360"/>
      </w:pPr>
    </w:lvl>
    <w:lvl w:ilvl="7" w:tplc="04130003">
      <w:start w:val="1"/>
      <w:numFmt w:val="decimal"/>
      <w:lvlText w:val="%8."/>
      <w:lvlJc w:val="left"/>
      <w:pPr>
        <w:tabs>
          <w:tab w:val="num" w:pos="6816"/>
        </w:tabs>
        <w:ind w:left="6816" w:hanging="360"/>
      </w:pPr>
    </w:lvl>
    <w:lvl w:ilvl="8" w:tplc="04130005">
      <w:start w:val="1"/>
      <w:numFmt w:val="decimal"/>
      <w:lvlText w:val="%9."/>
      <w:lvlJc w:val="left"/>
      <w:pPr>
        <w:tabs>
          <w:tab w:val="num" w:pos="7536"/>
        </w:tabs>
        <w:ind w:left="7536" w:hanging="360"/>
      </w:pPr>
    </w:lvl>
  </w:abstractNum>
  <w:abstractNum w:abstractNumId="23" w15:restartNumberingAfterBreak="0">
    <w:nsid w:val="579C36F8"/>
    <w:multiLevelType w:val="hybridMultilevel"/>
    <w:tmpl w:val="D5442C12"/>
    <w:lvl w:ilvl="0" w:tplc="DCB83EAC">
      <w:start w:val="21"/>
      <w:numFmt w:val="bullet"/>
      <w:lvlText w:val="-"/>
      <w:lvlJc w:val="left"/>
      <w:pPr>
        <w:ind w:left="2490" w:hanging="360"/>
      </w:pPr>
      <w:rPr>
        <w:rFonts w:ascii="Calibri" w:eastAsia="Times New Roman" w:hAnsi="Calibri" w:cstheme="minorHAnsi" w:hint="default"/>
      </w:rPr>
    </w:lvl>
    <w:lvl w:ilvl="1" w:tplc="04130003" w:tentative="1">
      <w:start w:val="1"/>
      <w:numFmt w:val="bullet"/>
      <w:lvlText w:val="o"/>
      <w:lvlJc w:val="left"/>
      <w:pPr>
        <w:ind w:left="3210" w:hanging="360"/>
      </w:pPr>
      <w:rPr>
        <w:rFonts w:ascii="Courier New" w:hAnsi="Courier New" w:cs="Courier New" w:hint="default"/>
      </w:rPr>
    </w:lvl>
    <w:lvl w:ilvl="2" w:tplc="04130005" w:tentative="1">
      <w:start w:val="1"/>
      <w:numFmt w:val="bullet"/>
      <w:lvlText w:val=""/>
      <w:lvlJc w:val="left"/>
      <w:pPr>
        <w:ind w:left="3930" w:hanging="360"/>
      </w:pPr>
      <w:rPr>
        <w:rFonts w:ascii="Wingdings" w:hAnsi="Wingdings" w:hint="default"/>
      </w:rPr>
    </w:lvl>
    <w:lvl w:ilvl="3" w:tplc="04130001" w:tentative="1">
      <w:start w:val="1"/>
      <w:numFmt w:val="bullet"/>
      <w:lvlText w:val=""/>
      <w:lvlJc w:val="left"/>
      <w:pPr>
        <w:ind w:left="4650" w:hanging="360"/>
      </w:pPr>
      <w:rPr>
        <w:rFonts w:ascii="Symbol" w:hAnsi="Symbol" w:hint="default"/>
      </w:rPr>
    </w:lvl>
    <w:lvl w:ilvl="4" w:tplc="04130003" w:tentative="1">
      <w:start w:val="1"/>
      <w:numFmt w:val="bullet"/>
      <w:lvlText w:val="o"/>
      <w:lvlJc w:val="left"/>
      <w:pPr>
        <w:ind w:left="5370" w:hanging="360"/>
      </w:pPr>
      <w:rPr>
        <w:rFonts w:ascii="Courier New" w:hAnsi="Courier New" w:cs="Courier New" w:hint="default"/>
      </w:rPr>
    </w:lvl>
    <w:lvl w:ilvl="5" w:tplc="04130005" w:tentative="1">
      <w:start w:val="1"/>
      <w:numFmt w:val="bullet"/>
      <w:lvlText w:val=""/>
      <w:lvlJc w:val="left"/>
      <w:pPr>
        <w:ind w:left="6090" w:hanging="360"/>
      </w:pPr>
      <w:rPr>
        <w:rFonts w:ascii="Wingdings" w:hAnsi="Wingdings" w:hint="default"/>
      </w:rPr>
    </w:lvl>
    <w:lvl w:ilvl="6" w:tplc="04130001" w:tentative="1">
      <w:start w:val="1"/>
      <w:numFmt w:val="bullet"/>
      <w:lvlText w:val=""/>
      <w:lvlJc w:val="left"/>
      <w:pPr>
        <w:ind w:left="6810" w:hanging="360"/>
      </w:pPr>
      <w:rPr>
        <w:rFonts w:ascii="Symbol" w:hAnsi="Symbol" w:hint="default"/>
      </w:rPr>
    </w:lvl>
    <w:lvl w:ilvl="7" w:tplc="04130003" w:tentative="1">
      <w:start w:val="1"/>
      <w:numFmt w:val="bullet"/>
      <w:lvlText w:val="o"/>
      <w:lvlJc w:val="left"/>
      <w:pPr>
        <w:ind w:left="7530" w:hanging="360"/>
      </w:pPr>
      <w:rPr>
        <w:rFonts w:ascii="Courier New" w:hAnsi="Courier New" w:cs="Courier New" w:hint="default"/>
      </w:rPr>
    </w:lvl>
    <w:lvl w:ilvl="8" w:tplc="04130005" w:tentative="1">
      <w:start w:val="1"/>
      <w:numFmt w:val="bullet"/>
      <w:lvlText w:val=""/>
      <w:lvlJc w:val="left"/>
      <w:pPr>
        <w:ind w:left="8250" w:hanging="360"/>
      </w:pPr>
      <w:rPr>
        <w:rFonts w:ascii="Wingdings" w:hAnsi="Wingdings" w:hint="default"/>
      </w:rPr>
    </w:lvl>
  </w:abstractNum>
  <w:abstractNum w:abstractNumId="24" w15:restartNumberingAfterBreak="0">
    <w:nsid w:val="5BC43441"/>
    <w:multiLevelType w:val="hybridMultilevel"/>
    <w:tmpl w:val="D9AE7C92"/>
    <w:lvl w:ilvl="0" w:tplc="462A3B56">
      <w:numFmt w:val="bullet"/>
      <w:lvlText w:val="-"/>
      <w:lvlJc w:val="left"/>
      <w:pPr>
        <w:ind w:left="1776" w:hanging="360"/>
      </w:pPr>
      <w:rPr>
        <w:rFonts w:ascii="Calibri" w:eastAsiaTheme="minorHAnsi" w:hAnsi="Calibri" w:cs="Times New Roman" w:hint="default"/>
      </w:rPr>
    </w:lvl>
    <w:lvl w:ilvl="1" w:tplc="04130003">
      <w:start w:val="1"/>
      <w:numFmt w:val="decimal"/>
      <w:lvlText w:val="%2."/>
      <w:lvlJc w:val="left"/>
      <w:pPr>
        <w:tabs>
          <w:tab w:val="num" w:pos="2496"/>
        </w:tabs>
        <w:ind w:left="2496" w:hanging="360"/>
      </w:pPr>
    </w:lvl>
    <w:lvl w:ilvl="2" w:tplc="04130005">
      <w:start w:val="1"/>
      <w:numFmt w:val="decimal"/>
      <w:lvlText w:val="%3."/>
      <w:lvlJc w:val="left"/>
      <w:pPr>
        <w:tabs>
          <w:tab w:val="num" w:pos="3216"/>
        </w:tabs>
        <w:ind w:left="3216" w:hanging="360"/>
      </w:pPr>
    </w:lvl>
    <w:lvl w:ilvl="3" w:tplc="04130001">
      <w:start w:val="1"/>
      <w:numFmt w:val="decimal"/>
      <w:lvlText w:val="%4."/>
      <w:lvlJc w:val="left"/>
      <w:pPr>
        <w:tabs>
          <w:tab w:val="num" w:pos="3936"/>
        </w:tabs>
        <w:ind w:left="3936" w:hanging="360"/>
      </w:pPr>
    </w:lvl>
    <w:lvl w:ilvl="4" w:tplc="04130003">
      <w:start w:val="1"/>
      <w:numFmt w:val="decimal"/>
      <w:lvlText w:val="%5."/>
      <w:lvlJc w:val="left"/>
      <w:pPr>
        <w:tabs>
          <w:tab w:val="num" w:pos="4656"/>
        </w:tabs>
        <w:ind w:left="4656" w:hanging="360"/>
      </w:pPr>
    </w:lvl>
    <w:lvl w:ilvl="5" w:tplc="04130005">
      <w:start w:val="1"/>
      <w:numFmt w:val="decimal"/>
      <w:lvlText w:val="%6."/>
      <w:lvlJc w:val="left"/>
      <w:pPr>
        <w:tabs>
          <w:tab w:val="num" w:pos="5376"/>
        </w:tabs>
        <w:ind w:left="5376" w:hanging="360"/>
      </w:pPr>
    </w:lvl>
    <w:lvl w:ilvl="6" w:tplc="04130001">
      <w:start w:val="1"/>
      <w:numFmt w:val="decimal"/>
      <w:lvlText w:val="%7."/>
      <w:lvlJc w:val="left"/>
      <w:pPr>
        <w:tabs>
          <w:tab w:val="num" w:pos="6096"/>
        </w:tabs>
        <w:ind w:left="6096" w:hanging="360"/>
      </w:pPr>
    </w:lvl>
    <w:lvl w:ilvl="7" w:tplc="04130003">
      <w:start w:val="1"/>
      <w:numFmt w:val="decimal"/>
      <w:lvlText w:val="%8."/>
      <w:lvlJc w:val="left"/>
      <w:pPr>
        <w:tabs>
          <w:tab w:val="num" w:pos="6816"/>
        </w:tabs>
        <w:ind w:left="6816" w:hanging="360"/>
      </w:pPr>
    </w:lvl>
    <w:lvl w:ilvl="8" w:tplc="04130005">
      <w:start w:val="1"/>
      <w:numFmt w:val="decimal"/>
      <w:lvlText w:val="%9."/>
      <w:lvlJc w:val="left"/>
      <w:pPr>
        <w:tabs>
          <w:tab w:val="num" w:pos="7536"/>
        </w:tabs>
        <w:ind w:left="7536" w:hanging="360"/>
      </w:pPr>
    </w:lvl>
  </w:abstractNum>
  <w:abstractNum w:abstractNumId="25" w15:restartNumberingAfterBreak="0">
    <w:nsid w:val="5DA66E63"/>
    <w:multiLevelType w:val="hybridMultilevel"/>
    <w:tmpl w:val="0CB4CAB4"/>
    <w:lvl w:ilvl="0" w:tplc="69AEBA28">
      <w:start w:val="14"/>
      <w:numFmt w:val="bullet"/>
      <w:lvlText w:val="-"/>
      <w:lvlJc w:val="left"/>
      <w:pPr>
        <w:ind w:left="1776" w:hanging="360"/>
      </w:pPr>
      <w:rPr>
        <w:rFonts w:ascii="Calibri" w:eastAsiaTheme="minorHAnsi" w:hAnsi="Calibri" w:cstheme="minorBid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6" w15:restartNumberingAfterBreak="0">
    <w:nsid w:val="6FA3013B"/>
    <w:multiLevelType w:val="hybridMultilevel"/>
    <w:tmpl w:val="7A2079C0"/>
    <w:lvl w:ilvl="0" w:tplc="2DD005B8">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7" w15:restartNumberingAfterBreak="0">
    <w:nsid w:val="70E60AA0"/>
    <w:multiLevelType w:val="hybridMultilevel"/>
    <w:tmpl w:val="A00EEAC6"/>
    <w:lvl w:ilvl="0" w:tplc="D5828CD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356682E"/>
    <w:multiLevelType w:val="hybridMultilevel"/>
    <w:tmpl w:val="F8929F02"/>
    <w:lvl w:ilvl="0" w:tplc="5E9C0D34">
      <w:start w:val="21"/>
      <w:numFmt w:val="bullet"/>
      <w:lvlText w:val="-"/>
      <w:lvlJc w:val="left"/>
      <w:pPr>
        <w:ind w:left="2490" w:hanging="360"/>
      </w:pPr>
      <w:rPr>
        <w:rFonts w:ascii="Calibri" w:eastAsia="Times New Roman" w:hAnsi="Calibri" w:cstheme="minorHAnsi" w:hint="default"/>
      </w:rPr>
    </w:lvl>
    <w:lvl w:ilvl="1" w:tplc="04130003" w:tentative="1">
      <w:start w:val="1"/>
      <w:numFmt w:val="bullet"/>
      <w:lvlText w:val="o"/>
      <w:lvlJc w:val="left"/>
      <w:pPr>
        <w:ind w:left="3210" w:hanging="360"/>
      </w:pPr>
      <w:rPr>
        <w:rFonts w:ascii="Courier New" w:hAnsi="Courier New" w:cs="Courier New" w:hint="default"/>
      </w:rPr>
    </w:lvl>
    <w:lvl w:ilvl="2" w:tplc="04130005" w:tentative="1">
      <w:start w:val="1"/>
      <w:numFmt w:val="bullet"/>
      <w:lvlText w:val=""/>
      <w:lvlJc w:val="left"/>
      <w:pPr>
        <w:ind w:left="3930" w:hanging="360"/>
      </w:pPr>
      <w:rPr>
        <w:rFonts w:ascii="Wingdings" w:hAnsi="Wingdings" w:hint="default"/>
      </w:rPr>
    </w:lvl>
    <w:lvl w:ilvl="3" w:tplc="04130001" w:tentative="1">
      <w:start w:val="1"/>
      <w:numFmt w:val="bullet"/>
      <w:lvlText w:val=""/>
      <w:lvlJc w:val="left"/>
      <w:pPr>
        <w:ind w:left="4650" w:hanging="360"/>
      </w:pPr>
      <w:rPr>
        <w:rFonts w:ascii="Symbol" w:hAnsi="Symbol" w:hint="default"/>
      </w:rPr>
    </w:lvl>
    <w:lvl w:ilvl="4" w:tplc="04130003" w:tentative="1">
      <w:start w:val="1"/>
      <w:numFmt w:val="bullet"/>
      <w:lvlText w:val="o"/>
      <w:lvlJc w:val="left"/>
      <w:pPr>
        <w:ind w:left="5370" w:hanging="360"/>
      </w:pPr>
      <w:rPr>
        <w:rFonts w:ascii="Courier New" w:hAnsi="Courier New" w:cs="Courier New" w:hint="default"/>
      </w:rPr>
    </w:lvl>
    <w:lvl w:ilvl="5" w:tplc="04130005" w:tentative="1">
      <w:start w:val="1"/>
      <w:numFmt w:val="bullet"/>
      <w:lvlText w:val=""/>
      <w:lvlJc w:val="left"/>
      <w:pPr>
        <w:ind w:left="6090" w:hanging="360"/>
      </w:pPr>
      <w:rPr>
        <w:rFonts w:ascii="Wingdings" w:hAnsi="Wingdings" w:hint="default"/>
      </w:rPr>
    </w:lvl>
    <w:lvl w:ilvl="6" w:tplc="04130001" w:tentative="1">
      <w:start w:val="1"/>
      <w:numFmt w:val="bullet"/>
      <w:lvlText w:val=""/>
      <w:lvlJc w:val="left"/>
      <w:pPr>
        <w:ind w:left="6810" w:hanging="360"/>
      </w:pPr>
      <w:rPr>
        <w:rFonts w:ascii="Symbol" w:hAnsi="Symbol" w:hint="default"/>
      </w:rPr>
    </w:lvl>
    <w:lvl w:ilvl="7" w:tplc="04130003" w:tentative="1">
      <w:start w:val="1"/>
      <w:numFmt w:val="bullet"/>
      <w:lvlText w:val="o"/>
      <w:lvlJc w:val="left"/>
      <w:pPr>
        <w:ind w:left="7530" w:hanging="360"/>
      </w:pPr>
      <w:rPr>
        <w:rFonts w:ascii="Courier New" w:hAnsi="Courier New" w:cs="Courier New" w:hint="default"/>
      </w:rPr>
    </w:lvl>
    <w:lvl w:ilvl="8" w:tplc="04130005" w:tentative="1">
      <w:start w:val="1"/>
      <w:numFmt w:val="bullet"/>
      <w:lvlText w:val=""/>
      <w:lvlJc w:val="left"/>
      <w:pPr>
        <w:ind w:left="8250" w:hanging="360"/>
      </w:pPr>
      <w:rPr>
        <w:rFonts w:ascii="Wingdings" w:hAnsi="Wingdings" w:hint="default"/>
      </w:rPr>
    </w:lvl>
  </w:abstractNum>
  <w:abstractNum w:abstractNumId="29" w15:restartNumberingAfterBreak="0">
    <w:nsid w:val="7C674872"/>
    <w:multiLevelType w:val="hybridMultilevel"/>
    <w:tmpl w:val="94FAE4AA"/>
    <w:lvl w:ilvl="0" w:tplc="12161D7C">
      <w:start w:val="20"/>
      <w:numFmt w:val="bullet"/>
      <w:lvlText w:val="-"/>
      <w:lvlJc w:val="left"/>
      <w:pPr>
        <w:ind w:left="5310" w:hanging="360"/>
      </w:pPr>
      <w:rPr>
        <w:rFonts w:ascii="Calibri" w:eastAsia="Times New Roman" w:hAnsi="Calibri" w:cstheme="minorHAnsi" w:hint="default"/>
      </w:rPr>
    </w:lvl>
    <w:lvl w:ilvl="1" w:tplc="04130003" w:tentative="1">
      <w:start w:val="1"/>
      <w:numFmt w:val="bullet"/>
      <w:lvlText w:val="o"/>
      <w:lvlJc w:val="left"/>
      <w:pPr>
        <w:ind w:left="6030" w:hanging="360"/>
      </w:pPr>
      <w:rPr>
        <w:rFonts w:ascii="Courier New" w:hAnsi="Courier New" w:cs="Courier New" w:hint="default"/>
      </w:rPr>
    </w:lvl>
    <w:lvl w:ilvl="2" w:tplc="04130005" w:tentative="1">
      <w:start w:val="1"/>
      <w:numFmt w:val="bullet"/>
      <w:lvlText w:val=""/>
      <w:lvlJc w:val="left"/>
      <w:pPr>
        <w:ind w:left="6750" w:hanging="360"/>
      </w:pPr>
      <w:rPr>
        <w:rFonts w:ascii="Wingdings" w:hAnsi="Wingdings" w:hint="default"/>
      </w:rPr>
    </w:lvl>
    <w:lvl w:ilvl="3" w:tplc="04130001" w:tentative="1">
      <w:start w:val="1"/>
      <w:numFmt w:val="bullet"/>
      <w:lvlText w:val=""/>
      <w:lvlJc w:val="left"/>
      <w:pPr>
        <w:ind w:left="7470" w:hanging="360"/>
      </w:pPr>
      <w:rPr>
        <w:rFonts w:ascii="Symbol" w:hAnsi="Symbol" w:hint="default"/>
      </w:rPr>
    </w:lvl>
    <w:lvl w:ilvl="4" w:tplc="04130003" w:tentative="1">
      <w:start w:val="1"/>
      <w:numFmt w:val="bullet"/>
      <w:lvlText w:val="o"/>
      <w:lvlJc w:val="left"/>
      <w:pPr>
        <w:ind w:left="8190" w:hanging="360"/>
      </w:pPr>
      <w:rPr>
        <w:rFonts w:ascii="Courier New" w:hAnsi="Courier New" w:cs="Courier New" w:hint="default"/>
      </w:rPr>
    </w:lvl>
    <w:lvl w:ilvl="5" w:tplc="04130005" w:tentative="1">
      <w:start w:val="1"/>
      <w:numFmt w:val="bullet"/>
      <w:lvlText w:val=""/>
      <w:lvlJc w:val="left"/>
      <w:pPr>
        <w:ind w:left="8910" w:hanging="360"/>
      </w:pPr>
      <w:rPr>
        <w:rFonts w:ascii="Wingdings" w:hAnsi="Wingdings" w:hint="default"/>
      </w:rPr>
    </w:lvl>
    <w:lvl w:ilvl="6" w:tplc="04130001" w:tentative="1">
      <w:start w:val="1"/>
      <w:numFmt w:val="bullet"/>
      <w:lvlText w:val=""/>
      <w:lvlJc w:val="left"/>
      <w:pPr>
        <w:ind w:left="9630" w:hanging="360"/>
      </w:pPr>
      <w:rPr>
        <w:rFonts w:ascii="Symbol" w:hAnsi="Symbol" w:hint="default"/>
      </w:rPr>
    </w:lvl>
    <w:lvl w:ilvl="7" w:tplc="04130003" w:tentative="1">
      <w:start w:val="1"/>
      <w:numFmt w:val="bullet"/>
      <w:lvlText w:val="o"/>
      <w:lvlJc w:val="left"/>
      <w:pPr>
        <w:ind w:left="10350" w:hanging="360"/>
      </w:pPr>
      <w:rPr>
        <w:rFonts w:ascii="Courier New" w:hAnsi="Courier New" w:cs="Courier New" w:hint="default"/>
      </w:rPr>
    </w:lvl>
    <w:lvl w:ilvl="8" w:tplc="04130005" w:tentative="1">
      <w:start w:val="1"/>
      <w:numFmt w:val="bullet"/>
      <w:lvlText w:val=""/>
      <w:lvlJc w:val="left"/>
      <w:pPr>
        <w:ind w:left="11070" w:hanging="360"/>
      </w:pPr>
      <w:rPr>
        <w:rFonts w:ascii="Wingdings" w:hAnsi="Wingdings" w:hint="default"/>
      </w:rPr>
    </w:lvl>
  </w:abstractNum>
  <w:abstractNum w:abstractNumId="30" w15:restartNumberingAfterBreak="0">
    <w:nsid w:val="7C85471F"/>
    <w:multiLevelType w:val="hybridMultilevel"/>
    <w:tmpl w:val="360E3072"/>
    <w:lvl w:ilvl="0" w:tplc="A3D22B30">
      <w:start w:val="2"/>
      <w:numFmt w:val="bullet"/>
      <w:lvlText w:val="-"/>
      <w:lvlJc w:val="left"/>
      <w:pPr>
        <w:ind w:left="1776" w:hanging="360"/>
      </w:pPr>
      <w:rPr>
        <w:rFonts w:ascii="Calibri" w:eastAsiaTheme="minorHAnsi" w:hAnsi="Calibri" w:cs="Times New Roman" w:hint="default"/>
      </w:rPr>
    </w:lvl>
    <w:lvl w:ilvl="1" w:tplc="04130003">
      <w:start w:val="1"/>
      <w:numFmt w:val="decimal"/>
      <w:lvlText w:val="%2."/>
      <w:lvlJc w:val="left"/>
      <w:pPr>
        <w:tabs>
          <w:tab w:val="num" w:pos="2496"/>
        </w:tabs>
        <w:ind w:left="2496" w:hanging="360"/>
      </w:pPr>
    </w:lvl>
    <w:lvl w:ilvl="2" w:tplc="04130005">
      <w:start w:val="1"/>
      <w:numFmt w:val="decimal"/>
      <w:lvlText w:val="%3."/>
      <w:lvlJc w:val="left"/>
      <w:pPr>
        <w:tabs>
          <w:tab w:val="num" w:pos="3216"/>
        </w:tabs>
        <w:ind w:left="3216" w:hanging="360"/>
      </w:pPr>
    </w:lvl>
    <w:lvl w:ilvl="3" w:tplc="04130001">
      <w:start w:val="1"/>
      <w:numFmt w:val="decimal"/>
      <w:lvlText w:val="%4."/>
      <w:lvlJc w:val="left"/>
      <w:pPr>
        <w:tabs>
          <w:tab w:val="num" w:pos="3936"/>
        </w:tabs>
        <w:ind w:left="3936" w:hanging="360"/>
      </w:pPr>
    </w:lvl>
    <w:lvl w:ilvl="4" w:tplc="04130003">
      <w:start w:val="1"/>
      <w:numFmt w:val="decimal"/>
      <w:lvlText w:val="%5."/>
      <w:lvlJc w:val="left"/>
      <w:pPr>
        <w:tabs>
          <w:tab w:val="num" w:pos="4656"/>
        </w:tabs>
        <w:ind w:left="4656" w:hanging="360"/>
      </w:pPr>
    </w:lvl>
    <w:lvl w:ilvl="5" w:tplc="04130005">
      <w:start w:val="1"/>
      <w:numFmt w:val="decimal"/>
      <w:lvlText w:val="%6."/>
      <w:lvlJc w:val="left"/>
      <w:pPr>
        <w:tabs>
          <w:tab w:val="num" w:pos="5376"/>
        </w:tabs>
        <w:ind w:left="5376" w:hanging="360"/>
      </w:pPr>
    </w:lvl>
    <w:lvl w:ilvl="6" w:tplc="04130001">
      <w:start w:val="1"/>
      <w:numFmt w:val="decimal"/>
      <w:lvlText w:val="%7."/>
      <w:lvlJc w:val="left"/>
      <w:pPr>
        <w:tabs>
          <w:tab w:val="num" w:pos="6096"/>
        </w:tabs>
        <w:ind w:left="6096" w:hanging="360"/>
      </w:pPr>
    </w:lvl>
    <w:lvl w:ilvl="7" w:tplc="04130003">
      <w:start w:val="1"/>
      <w:numFmt w:val="decimal"/>
      <w:lvlText w:val="%8."/>
      <w:lvlJc w:val="left"/>
      <w:pPr>
        <w:tabs>
          <w:tab w:val="num" w:pos="6816"/>
        </w:tabs>
        <w:ind w:left="6816" w:hanging="360"/>
      </w:pPr>
    </w:lvl>
    <w:lvl w:ilvl="8" w:tplc="04130005">
      <w:start w:val="1"/>
      <w:numFmt w:val="decimal"/>
      <w:lvlText w:val="%9."/>
      <w:lvlJc w:val="left"/>
      <w:pPr>
        <w:tabs>
          <w:tab w:val="num" w:pos="7536"/>
        </w:tabs>
        <w:ind w:left="7536" w:hanging="360"/>
      </w:pPr>
    </w:lvl>
  </w:abstractNum>
  <w:abstractNum w:abstractNumId="31" w15:restartNumberingAfterBreak="0">
    <w:nsid w:val="7CB92B0F"/>
    <w:multiLevelType w:val="hybridMultilevel"/>
    <w:tmpl w:val="10B8D152"/>
    <w:lvl w:ilvl="0" w:tplc="F4BEBACE">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1"/>
  </w:num>
  <w:num w:numId="3">
    <w:abstractNumId w:val="4"/>
  </w:num>
  <w:num w:numId="4">
    <w:abstractNumId w:val="9"/>
  </w:num>
  <w:num w:numId="5">
    <w:abstractNumId w:val="13"/>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8"/>
  </w:num>
  <w:num w:numId="10">
    <w:abstractNumId w:val="23"/>
  </w:num>
  <w:num w:numId="11">
    <w:abstractNumId w:val="8"/>
  </w:num>
  <w:num w:numId="12">
    <w:abstractNumId w:val="1"/>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6"/>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5"/>
  </w:num>
  <w:num w:numId="21">
    <w:abstractNumId w:val="6"/>
  </w:num>
  <w:num w:numId="22">
    <w:abstractNumId w:val="12"/>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1"/>
  </w:num>
  <w:num w:numId="28">
    <w:abstractNumId w:val="17"/>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8E3"/>
    <w:rsid w:val="000005C2"/>
    <w:rsid w:val="00006452"/>
    <w:rsid w:val="00041D17"/>
    <w:rsid w:val="0004242F"/>
    <w:rsid w:val="000460BE"/>
    <w:rsid w:val="000529FF"/>
    <w:rsid w:val="00054EB3"/>
    <w:rsid w:val="0007093A"/>
    <w:rsid w:val="00071A3F"/>
    <w:rsid w:val="00075B53"/>
    <w:rsid w:val="00080B3F"/>
    <w:rsid w:val="00082F0C"/>
    <w:rsid w:val="000843A2"/>
    <w:rsid w:val="00084E7C"/>
    <w:rsid w:val="000968E8"/>
    <w:rsid w:val="000A57F7"/>
    <w:rsid w:val="000A6023"/>
    <w:rsid w:val="000A624B"/>
    <w:rsid w:val="000B03B6"/>
    <w:rsid w:val="000B04B1"/>
    <w:rsid w:val="000B4858"/>
    <w:rsid w:val="000B56D8"/>
    <w:rsid w:val="000B670B"/>
    <w:rsid w:val="000C1079"/>
    <w:rsid w:val="000C7F73"/>
    <w:rsid w:val="000D0461"/>
    <w:rsid w:val="000E294C"/>
    <w:rsid w:val="000E70CF"/>
    <w:rsid w:val="000F6413"/>
    <w:rsid w:val="001011C1"/>
    <w:rsid w:val="00107356"/>
    <w:rsid w:val="00115277"/>
    <w:rsid w:val="00116443"/>
    <w:rsid w:val="001247D7"/>
    <w:rsid w:val="00131A0E"/>
    <w:rsid w:val="00136884"/>
    <w:rsid w:val="00140BB0"/>
    <w:rsid w:val="00142327"/>
    <w:rsid w:val="001461B9"/>
    <w:rsid w:val="00151A47"/>
    <w:rsid w:val="001571D4"/>
    <w:rsid w:val="001634CF"/>
    <w:rsid w:val="0017623C"/>
    <w:rsid w:val="00181682"/>
    <w:rsid w:val="00183E68"/>
    <w:rsid w:val="00186A94"/>
    <w:rsid w:val="0019328D"/>
    <w:rsid w:val="00196BD6"/>
    <w:rsid w:val="00196FF4"/>
    <w:rsid w:val="001A0B19"/>
    <w:rsid w:val="001A19F1"/>
    <w:rsid w:val="001A54CD"/>
    <w:rsid w:val="001B127D"/>
    <w:rsid w:val="001B258B"/>
    <w:rsid w:val="001B5168"/>
    <w:rsid w:val="001C0136"/>
    <w:rsid w:val="001C1167"/>
    <w:rsid w:val="001F5164"/>
    <w:rsid w:val="0020111C"/>
    <w:rsid w:val="0020121F"/>
    <w:rsid w:val="0020513C"/>
    <w:rsid w:val="0021272A"/>
    <w:rsid w:val="00213C06"/>
    <w:rsid w:val="0022111D"/>
    <w:rsid w:val="00224507"/>
    <w:rsid w:val="00227ACE"/>
    <w:rsid w:val="0023187C"/>
    <w:rsid w:val="0023344E"/>
    <w:rsid w:val="00241C60"/>
    <w:rsid w:val="00243C0C"/>
    <w:rsid w:val="00250F87"/>
    <w:rsid w:val="00251953"/>
    <w:rsid w:val="00251ED0"/>
    <w:rsid w:val="00252432"/>
    <w:rsid w:val="00252AEF"/>
    <w:rsid w:val="00255A0C"/>
    <w:rsid w:val="00257343"/>
    <w:rsid w:val="00264F6B"/>
    <w:rsid w:val="00266ECC"/>
    <w:rsid w:val="00267BFC"/>
    <w:rsid w:val="00270930"/>
    <w:rsid w:val="00270C23"/>
    <w:rsid w:val="00281482"/>
    <w:rsid w:val="0028342E"/>
    <w:rsid w:val="0028587B"/>
    <w:rsid w:val="0029057A"/>
    <w:rsid w:val="0029137D"/>
    <w:rsid w:val="002A6695"/>
    <w:rsid w:val="002A6A1F"/>
    <w:rsid w:val="002B2BF5"/>
    <w:rsid w:val="002B4B89"/>
    <w:rsid w:val="002B7B19"/>
    <w:rsid w:val="002C07A2"/>
    <w:rsid w:val="002C0FBE"/>
    <w:rsid w:val="002C1BE1"/>
    <w:rsid w:val="002D51C8"/>
    <w:rsid w:val="002E7CC4"/>
    <w:rsid w:val="002F1391"/>
    <w:rsid w:val="002F690C"/>
    <w:rsid w:val="00303255"/>
    <w:rsid w:val="00303D4B"/>
    <w:rsid w:val="0031435D"/>
    <w:rsid w:val="003202F2"/>
    <w:rsid w:val="003215C1"/>
    <w:rsid w:val="00337FE3"/>
    <w:rsid w:val="00341668"/>
    <w:rsid w:val="00341684"/>
    <w:rsid w:val="00342F5E"/>
    <w:rsid w:val="00352422"/>
    <w:rsid w:val="00352ECE"/>
    <w:rsid w:val="00355197"/>
    <w:rsid w:val="00360A49"/>
    <w:rsid w:val="003633D4"/>
    <w:rsid w:val="0036442C"/>
    <w:rsid w:val="00364EF0"/>
    <w:rsid w:val="00366541"/>
    <w:rsid w:val="00367391"/>
    <w:rsid w:val="0037554E"/>
    <w:rsid w:val="00393E21"/>
    <w:rsid w:val="00397A93"/>
    <w:rsid w:val="003A0A65"/>
    <w:rsid w:val="003A0B0D"/>
    <w:rsid w:val="003A24B4"/>
    <w:rsid w:val="003B1E54"/>
    <w:rsid w:val="003B5DAD"/>
    <w:rsid w:val="003B73B9"/>
    <w:rsid w:val="003C0608"/>
    <w:rsid w:val="003C1233"/>
    <w:rsid w:val="003D07DD"/>
    <w:rsid w:val="003D0F2C"/>
    <w:rsid w:val="003D1190"/>
    <w:rsid w:val="003D306C"/>
    <w:rsid w:val="003D3BBC"/>
    <w:rsid w:val="003D3E6E"/>
    <w:rsid w:val="003E005B"/>
    <w:rsid w:val="003E1519"/>
    <w:rsid w:val="003F1D8E"/>
    <w:rsid w:val="003F38E5"/>
    <w:rsid w:val="0040427F"/>
    <w:rsid w:val="00411ADC"/>
    <w:rsid w:val="0041204E"/>
    <w:rsid w:val="004127A0"/>
    <w:rsid w:val="0041596C"/>
    <w:rsid w:val="00420DDC"/>
    <w:rsid w:val="00422612"/>
    <w:rsid w:val="00430705"/>
    <w:rsid w:val="00432A90"/>
    <w:rsid w:val="00434857"/>
    <w:rsid w:val="00437C87"/>
    <w:rsid w:val="00452622"/>
    <w:rsid w:val="00452F79"/>
    <w:rsid w:val="004574E9"/>
    <w:rsid w:val="004579E6"/>
    <w:rsid w:val="00462B04"/>
    <w:rsid w:val="00463CA4"/>
    <w:rsid w:val="00463DF1"/>
    <w:rsid w:val="0047375B"/>
    <w:rsid w:val="00473B89"/>
    <w:rsid w:val="00481140"/>
    <w:rsid w:val="00492517"/>
    <w:rsid w:val="004A0521"/>
    <w:rsid w:val="004A07A3"/>
    <w:rsid w:val="004A2F5E"/>
    <w:rsid w:val="004B1B7F"/>
    <w:rsid w:val="004C1CB0"/>
    <w:rsid w:val="004C4C6A"/>
    <w:rsid w:val="004D4033"/>
    <w:rsid w:val="004D536C"/>
    <w:rsid w:val="004D7F0F"/>
    <w:rsid w:val="004E4354"/>
    <w:rsid w:val="004F163E"/>
    <w:rsid w:val="0050022A"/>
    <w:rsid w:val="0050103E"/>
    <w:rsid w:val="00503A3B"/>
    <w:rsid w:val="00506DF6"/>
    <w:rsid w:val="005123DF"/>
    <w:rsid w:val="005139A7"/>
    <w:rsid w:val="00514363"/>
    <w:rsid w:val="00515A0C"/>
    <w:rsid w:val="00517960"/>
    <w:rsid w:val="00517B3F"/>
    <w:rsid w:val="0052369D"/>
    <w:rsid w:val="00525C57"/>
    <w:rsid w:val="00533062"/>
    <w:rsid w:val="00536F32"/>
    <w:rsid w:val="005414A3"/>
    <w:rsid w:val="00546A64"/>
    <w:rsid w:val="00557BFD"/>
    <w:rsid w:val="00566CD9"/>
    <w:rsid w:val="00572BBE"/>
    <w:rsid w:val="00574F70"/>
    <w:rsid w:val="00583E48"/>
    <w:rsid w:val="005851FE"/>
    <w:rsid w:val="005857A7"/>
    <w:rsid w:val="0058637C"/>
    <w:rsid w:val="005866C9"/>
    <w:rsid w:val="00595370"/>
    <w:rsid w:val="00596551"/>
    <w:rsid w:val="005A730A"/>
    <w:rsid w:val="005B3A85"/>
    <w:rsid w:val="005C34A2"/>
    <w:rsid w:val="005C4745"/>
    <w:rsid w:val="005C621B"/>
    <w:rsid w:val="005C7357"/>
    <w:rsid w:val="005C7EEE"/>
    <w:rsid w:val="005D0864"/>
    <w:rsid w:val="005D3E6C"/>
    <w:rsid w:val="005E019A"/>
    <w:rsid w:val="005E3E3B"/>
    <w:rsid w:val="005F55A5"/>
    <w:rsid w:val="006025FC"/>
    <w:rsid w:val="00603B78"/>
    <w:rsid w:val="00613D8A"/>
    <w:rsid w:val="006279DD"/>
    <w:rsid w:val="006343AD"/>
    <w:rsid w:val="00635F67"/>
    <w:rsid w:val="00640647"/>
    <w:rsid w:val="006435AD"/>
    <w:rsid w:val="00644A60"/>
    <w:rsid w:val="00652FB4"/>
    <w:rsid w:val="00660BA6"/>
    <w:rsid w:val="00660F72"/>
    <w:rsid w:val="00663C96"/>
    <w:rsid w:val="00664592"/>
    <w:rsid w:val="00672C87"/>
    <w:rsid w:val="006814D7"/>
    <w:rsid w:val="00681D94"/>
    <w:rsid w:val="0068685A"/>
    <w:rsid w:val="00686F14"/>
    <w:rsid w:val="00690428"/>
    <w:rsid w:val="006938D4"/>
    <w:rsid w:val="0069460E"/>
    <w:rsid w:val="00696474"/>
    <w:rsid w:val="006A2A86"/>
    <w:rsid w:val="006A7AF8"/>
    <w:rsid w:val="006B4293"/>
    <w:rsid w:val="006B47D5"/>
    <w:rsid w:val="006C0C98"/>
    <w:rsid w:val="006C7C05"/>
    <w:rsid w:val="006D3200"/>
    <w:rsid w:val="006D342F"/>
    <w:rsid w:val="006D474B"/>
    <w:rsid w:val="006E06D6"/>
    <w:rsid w:val="006E775C"/>
    <w:rsid w:val="006F2AFD"/>
    <w:rsid w:val="006F35A9"/>
    <w:rsid w:val="006F70D5"/>
    <w:rsid w:val="006F752D"/>
    <w:rsid w:val="00700BFD"/>
    <w:rsid w:val="0070148F"/>
    <w:rsid w:val="007078FB"/>
    <w:rsid w:val="0071090F"/>
    <w:rsid w:val="007313B0"/>
    <w:rsid w:val="00733801"/>
    <w:rsid w:val="00733F6D"/>
    <w:rsid w:val="007360B1"/>
    <w:rsid w:val="00740013"/>
    <w:rsid w:val="00746273"/>
    <w:rsid w:val="007470EC"/>
    <w:rsid w:val="00751998"/>
    <w:rsid w:val="00754343"/>
    <w:rsid w:val="00755C8A"/>
    <w:rsid w:val="00757141"/>
    <w:rsid w:val="00763319"/>
    <w:rsid w:val="00767122"/>
    <w:rsid w:val="00772DE0"/>
    <w:rsid w:val="0078316B"/>
    <w:rsid w:val="007908B2"/>
    <w:rsid w:val="00790C12"/>
    <w:rsid w:val="007918EE"/>
    <w:rsid w:val="00793AD0"/>
    <w:rsid w:val="00794C26"/>
    <w:rsid w:val="007A3585"/>
    <w:rsid w:val="007A7642"/>
    <w:rsid w:val="007B11C4"/>
    <w:rsid w:val="007B360C"/>
    <w:rsid w:val="007B3BE7"/>
    <w:rsid w:val="007B64B4"/>
    <w:rsid w:val="007B656E"/>
    <w:rsid w:val="007B6D59"/>
    <w:rsid w:val="007C10F8"/>
    <w:rsid w:val="007C3CCE"/>
    <w:rsid w:val="007C425A"/>
    <w:rsid w:val="007C50A0"/>
    <w:rsid w:val="007D3A66"/>
    <w:rsid w:val="007D3B90"/>
    <w:rsid w:val="007D44B0"/>
    <w:rsid w:val="007E4922"/>
    <w:rsid w:val="007E6753"/>
    <w:rsid w:val="007F1320"/>
    <w:rsid w:val="007F2ED4"/>
    <w:rsid w:val="007F5E7B"/>
    <w:rsid w:val="008001E7"/>
    <w:rsid w:val="00805C5A"/>
    <w:rsid w:val="008119D8"/>
    <w:rsid w:val="00811C5D"/>
    <w:rsid w:val="00812F9B"/>
    <w:rsid w:val="0082158A"/>
    <w:rsid w:val="00823FBE"/>
    <w:rsid w:val="008246FB"/>
    <w:rsid w:val="008300EF"/>
    <w:rsid w:val="008315F1"/>
    <w:rsid w:val="0083628F"/>
    <w:rsid w:val="0083770A"/>
    <w:rsid w:val="00837B90"/>
    <w:rsid w:val="00851A9F"/>
    <w:rsid w:val="00852D18"/>
    <w:rsid w:val="00853D8C"/>
    <w:rsid w:val="00866131"/>
    <w:rsid w:val="0086641C"/>
    <w:rsid w:val="00870713"/>
    <w:rsid w:val="00872B1A"/>
    <w:rsid w:val="00873FA6"/>
    <w:rsid w:val="00874E9A"/>
    <w:rsid w:val="00876806"/>
    <w:rsid w:val="00883CD7"/>
    <w:rsid w:val="008851E1"/>
    <w:rsid w:val="0088568C"/>
    <w:rsid w:val="00896B3B"/>
    <w:rsid w:val="00897252"/>
    <w:rsid w:val="00897C58"/>
    <w:rsid w:val="008A012E"/>
    <w:rsid w:val="008A1D7A"/>
    <w:rsid w:val="008A2690"/>
    <w:rsid w:val="008B189D"/>
    <w:rsid w:val="008B36E8"/>
    <w:rsid w:val="008B76AD"/>
    <w:rsid w:val="008C2796"/>
    <w:rsid w:val="008C5BEA"/>
    <w:rsid w:val="008D577C"/>
    <w:rsid w:val="008E07B3"/>
    <w:rsid w:val="008E287C"/>
    <w:rsid w:val="008F2034"/>
    <w:rsid w:val="008F6DA1"/>
    <w:rsid w:val="00911147"/>
    <w:rsid w:val="00914ED9"/>
    <w:rsid w:val="009152CE"/>
    <w:rsid w:val="00924281"/>
    <w:rsid w:val="00924BA1"/>
    <w:rsid w:val="0092514C"/>
    <w:rsid w:val="0092627F"/>
    <w:rsid w:val="00930D7E"/>
    <w:rsid w:val="00931995"/>
    <w:rsid w:val="00932DEF"/>
    <w:rsid w:val="00937C84"/>
    <w:rsid w:val="00945454"/>
    <w:rsid w:val="00945758"/>
    <w:rsid w:val="009461C0"/>
    <w:rsid w:val="00951648"/>
    <w:rsid w:val="00954ED7"/>
    <w:rsid w:val="009550AE"/>
    <w:rsid w:val="00955ABB"/>
    <w:rsid w:val="00957AA7"/>
    <w:rsid w:val="00963B35"/>
    <w:rsid w:val="00970507"/>
    <w:rsid w:val="00970803"/>
    <w:rsid w:val="0097260C"/>
    <w:rsid w:val="00973AB4"/>
    <w:rsid w:val="009758F4"/>
    <w:rsid w:val="00982E92"/>
    <w:rsid w:val="00993D11"/>
    <w:rsid w:val="00995A62"/>
    <w:rsid w:val="009A0BA2"/>
    <w:rsid w:val="009B221D"/>
    <w:rsid w:val="009B4EFC"/>
    <w:rsid w:val="009B5009"/>
    <w:rsid w:val="009C2009"/>
    <w:rsid w:val="009D4074"/>
    <w:rsid w:val="009D6CFD"/>
    <w:rsid w:val="009D78A2"/>
    <w:rsid w:val="009E104E"/>
    <w:rsid w:val="009E41AE"/>
    <w:rsid w:val="009E5656"/>
    <w:rsid w:val="009E6A1A"/>
    <w:rsid w:val="009F390F"/>
    <w:rsid w:val="00A057E0"/>
    <w:rsid w:val="00A12420"/>
    <w:rsid w:val="00A14411"/>
    <w:rsid w:val="00A16047"/>
    <w:rsid w:val="00A202A4"/>
    <w:rsid w:val="00A21016"/>
    <w:rsid w:val="00A210AC"/>
    <w:rsid w:val="00A248D5"/>
    <w:rsid w:val="00A311A5"/>
    <w:rsid w:val="00A323D4"/>
    <w:rsid w:val="00A340C0"/>
    <w:rsid w:val="00A346D5"/>
    <w:rsid w:val="00A3472D"/>
    <w:rsid w:val="00A34D1D"/>
    <w:rsid w:val="00A36665"/>
    <w:rsid w:val="00A528E3"/>
    <w:rsid w:val="00A6554C"/>
    <w:rsid w:val="00A72826"/>
    <w:rsid w:val="00A738FD"/>
    <w:rsid w:val="00A7780E"/>
    <w:rsid w:val="00A85E67"/>
    <w:rsid w:val="00A95C97"/>
    <w:rsid w:val="00A97608"/>
    <w:rsid w:val="00AA0C46"/>
    <w:rsid w:val="00AA0F7F"/>
    <w:rsid w:val="00AA2795"/>
    <w:rsid w:val="00AB2273"/>
    <w:rsid w:val="00AB2C91"/>
    <w:rsid w:val="00AB303D"/>
    <w:rsid w:val="00AB4127"/>
    <w:rsid w:val="00AC2E64"/>
    <w:rsid w:val="00AD0C5E"/>
    <w:rsid w:val="00AD23CA"/>
    <w:rsid w:val="00AE7F04"/>
    <w:rsid w:val="00AF14EB"/>
    <w:rsid w:val="00AF3EEC"/>
    <w:rsid w:val="00AF5613"/>
    <w:rsid w:val="00AF7D39"/>
    <w:rsid w:val="00B00705"/>
    <w:rsid w:val="00B20742"/>
    <w:rsid w:val="00B2466A"/>
    <w:rsid w:val="00B26B0A"/>
    <w:rsid w:val="00B274A3"/>
    <w:rsid w:val="00B365F9"/>
    <w:rsid w:val="00B36A23"/>
    <w:rsid w:val="00B42CDF"/>
    <w:rsid w:val="00B43836"/>
    <w:rsid w:val="00B43AB6"/>
    <w:rsid w:val="00B466D2"/>
    <w:rsid w:val="00B47236"/>
    <w:rsid w:val="00B4765E"/>
    <w:rsid w:val="00B52A8D"/>
    <w:rsid w:val="00B52B69"/>
    <w:rsid w:val="00B56B23"/>
    <w:rsid w:val="00B57E9E"/>
    <w:rsid w:val="00B62CF0"/>
    <w:rsid w:val="00B6437D"/>
    <w:rsid w:val="00B651A3"/>
    <w:rsid w:val="00B6639D"/>
    <w:rsid w:val="00B70B81"/>
    <w:rsid w:val="00B73E18"/>
    <w:rsid w:val="00B76531"/>
    <w:rsid w:val="00B802CB"/>
    <w:rsid w:val="00B9173B"/>
    <w:rsid w:val="00B933B9"/>
    <w:rsid w:val="00BA7C46"/>
    <w:rsid w:val="00BB1370"/>
    <w:rsid w:val="00BB32C0"/>
    <w:rsid w:val="00BB7D48"/>
    <w:rsid w:val="00BC3469"/>
    <w:rsid w:val="00BC354D"/>
    <w:rsid w:val="00BC39AE"/>
    <w:rsid w:val="00BC48B4"/>
    <w:rsid w:val="00BD12B2"/>
    <w:rsid w:val="00BE0509"/>
    <w:rsid w:val="00BE4DFC"/>
    <w:rsid w:val="00BF0DDC"/>
    <w:rsid w:val="00BF16E5"/>
    <w:rsid w:val="00C00B74"/>
    <w:rsid w:val="00C04012"/>
    <w:rsid w:val="00C07EC0"/>
    <w:rsid w:val="00C20332"/>
    <w:rsid w:val="00C26354"/>
    <w:rsid w:val="00C31F9A"/>
    <w:rsid w:val="00C32ED2"/>
    <w:rsid w:val="00C3323C"/>
    <w:rsid w:val="00C360C2"/>
    <w:rsid w:val="00C36505"/>
    <w:rsid w:val="00C4531B"/>
    <w:rsid w:val="00C51010"/>
    <w:rsid w:val="00C57627"/>
    <w:rsid w:val="00C61C58"/>
    <w:rsid w:val="00C6327F"/>
    <w:rsid w:val="00C72C80"/>
    <w:rsid w:val="00C80F31"/>
    <w:rsid w:val="00C90DC5"/>
    <w:rsid w:val="00C9467D"/>
    <w:rsid w:val="00CA43E6"/>
    <w:rsid w:val="00CA4F6D"/>
    <w:rsid w:val="00CA61B2"/>
    <w:rsid w:val="00CB4A90"/>
    <w:rsid w:val="00CB4E30"/>
    <w:rsid w:val="00CB6F48"/>
    <w:rsid w:val="00CB7F48"/>
    <w:rsid w:val="00CC2135"/>
    <w:rsid w:val="00CC38C5"/>
    <w:rsid w:val="00CC5236"/>
    <w:rsid w:val="00CC73AA"/>
    <w:rsid w:val="00CC7E5D"/>
    <w:rsid w:val="00CD3213"/>
    <w:rsid w:val="00CE3125"/>
    <w:rsid w:val="00CE57F4"/>
    <w:rsid w:val="00CE6F91"/>
    <w:rsid w:val="00D000C7"/>
    <w:rsid w:val="00D00D0F"/>
    <w:rsid w:val="00D03FBE"/>
    <w:rsid w:val="00D114FC"/>
    <w:rsid w:val="00D12BFF"/>
    <w:rsid w:val="00D2316F"/>
    <w:rsid w:val="00D24881"/>
    <w:rsid w:val="00D370A5"/>
    <w:rsid w:val="00D4456C"/>
    <w:rsid w:val="00D56AC1"/>
    <w:rsid w:val="00D57073"/>
    <w:rsid w:val="00D57527"/>
    <w:rsid w:val="00D63FF5"/>
    <w:rsid w:val="00D72689"/>
    <w:rsid w:val="00D74786"/>
    <w:rsid w:val="00D76C86"/>
    <w:rsid w:val="00D77C7B"/>
    <w:rsid w:val="00D83D5D"/>
    <w:rsid w:val="00D87CFE"/>
    <w:rsid w:val="00D912AA"/>
    <w:rsid w:val="00D92239"/>
    <w:rsid w:val="00D97168"/>
    <w:rsid w:val="00DA5843"/>
    <w:rsid w:val="00DA661A"/>
    <w:rsid w:val="00DB2D8F"/>
    <w:rsid w:val="00DB2FA3"/>
    <w:rsid w:val="00DB4DD4"/>
    <w:rsid w:val="00DB65E5"/>
    <w:rsid w:val="00DC0B6F"/>
    <w:rsid w:val="00DD0F34"/>
    <w:rsid w:val="00DD5D3A"/>
    <w:rsid w:val="00DE1E86"/>
    <w:rsid w:val="00DE1FCB"/>
    <w:rsid w:val="00DE30CC"/>
    <w:rsid w:val="00DE3B1D"/>
    <w:rsid w:val="00DE4D5E"/>
    <w:rsid w:val="00DE6A36"/>
    <w:rsid w:val="00DF18AD"/>
    <w:rsid w:val="00DF38DA"/>
    <w:rsid w:val="00DF56CB"/>
    <w:rsid w:val="00E1314C"/>
    <w:rsid w:val="00E22FB2"/>
    <w:rsid w:val="00E245E2"/>
    <w:rsid w:val="00E3059C"/>
    <w:rsid w:val="00E31066"/>
    <w:rsid w:val="00E31D03"/>
    <w:rsid w:val="00E33DE7"/>
    <w:rsid w:val="00E40ABF"/>
    <w:rsid w:val="00E41519"/>
    <w:rsid w:val="00E44F8E"/>
    <w:rsid w:val="00E44FD1"/>
    <w:rsid w:val="00E47022"/>
    <w:rsid w:val="00E51547"/>
    <w:rsid w:val="00E551E9"/>
    <w:rsid w:val="00E55527"/>
    <w:rsid w:val="00E609F3"/>
    <w:rsid w:val="00E65BB1"/>
    <w:rsid w:val="00E71160"/>
    <w:rsid w:val="00E77CAA"/>
    <w:rsid w:val="00E91B33"/>
    <w:rsid w:val="00EA380A"/>
    <w:rsid w:val="00EA5131"/>
    <w:rsid w:val="00EA6F61"/>
    <w:rsid w:val="00EB2092"/>
    <w:rsid w:val="00EB289B"/>
    <w:rsid w:val="00EB37A5"/>
    <w:rsid w:val="00EB52F8"/>
    <w:rsid w:val="00EB75C3"/>
    <w:rsid w:val="00EC02CE"/>
    <w:rsid w:val="00EC6E03"/>
    <w:rsid w:val="00EC7003"/>
    <w:rsid w:val="00EE25EC"/>
    <w:rsid w:val="00EF02C1"/>
    <w:rsid w:val="00EF3289"/>
    <w:rsid w:val="00EF420B"/>
    <w:rsid w:val="00EF55EA"/>
    <w:rsid w:val="00EF5B85"/>
    <w:rsid w:val="00F00886"/>
    <w:rsid w:val="00F04ACD"/>
    <w:rsid w:val="00F16C57"/>
    <w:rsid w:val="00F24DD6"/>
    <w:rsid w:val="00F258F4"/>
    <w:rsid w:val="00F26043"/>
    <w:rsid w:val="00F3056C"/>
    <w:rsid w:val="00F40778"/>
    <w:rsid w:val="00F6730D"/>
    <w:rsid w:val="00F70659"/>
    <w:rsid w:val="00F73D82"/>
    <w:rsid w:val="00F74BD8"/>
    <w:rsid w:val="00F80FA9"/>
    <w:rsid w:val="00F868E5"/>
    <w:rsid w:val="00F86AD4"/>
    <w:rsid w:val="00F95683"/>
    <w:rsid w:val="00F95B05"/>
    <w:rsid w:val="00F960B8"/>
    <w:rsid w:val="00F96C7B"/>
    <w:rsid w:val="00FA511F"/>
    <w:rsid w:val="00FA6E4A"/>
    <w:rsid w:val="00FB601F"/>
    <w:rsid w:val="00FC0671"/>
    <w:rsid w:val="00FC657F"/>
    <w:rsid w:val="00FC7BD0"/>
    <w:rsid w:val="00FD01A4"/>
    <w:rsid w:val="00FD28FC"/>
    <w:rsid w:val="00FD53CB"/>
    <w:rsid w:val="00FD6AFC"/>
    <w:rsid w:val="00FE2685"/>
    <w:rsid w:val="00FE7148"/>
    <w:rsid w:val="00FE760C"/>
    <w:rsid w:val="00FF2614"/>
    <w:rsid w:val="00FF2A3D"/>
    <w:rsid w:val="00FF31B5"/>
    <w:rsid w:val="00FF6AC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B22DD8"/>
  <w15:docId w15:val="{717D8B7D-57E2-46EC-802D-2A8505E4E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D536C"/>
    <w:rPr>
      <w:sz w:val="24"/>
      <w:szCs w:val="24"/>
    </w:rPr>
  </w:style>
  <w:style w:type="paragraph" w:styleId="Kop1">
    <w:name w:val="heading 1"/>
    <w:basedOn w:val="Standaard"/>
    <w:next w:val="Standaard"/>
    <w:qFormat/>
    <w:rsid w:val="004D536C"/>
    <w:pPr>
      <w:keepNext/>
      <w:outlineLvl w:val="0"/>
    </w:pPr>
    <w:rPr>
      <w:rFonts w:ascii="Arial" w:hAnsi="Arial" w:cs="Arial"/>
      <w:b/>
      <w:bCs/>
      <w:i/>
      <w:iCs/>
    </w:rPr>
  </w:style>
  <w:style w:type="paragraph" w:styleId="Kop2">
    <w:name w:val="heading 2"/>
    <w:basedOn w:val="Standaard"/>
    <w:next w:val="Standaard"/>
    <w:link w:val="Kop2Char"/>
    <w:qFormat/>
    <w:rsid w:val="004D536C"/>
    <w:pPr>
      <w:keepNext/>
      <w:outlineLvl w:val="1"/>
    </w:pPr>
    <w:rPr>
      <w:rFonts w:ascii="Arial" w:hAnsi="Arial" w:cs="Arial"/>
      <w:b/>
      <w:bCs/>
      <w:i/>
      <w:iCs/>
      <w:sz w:val="22"/>
    </w:rPr>
  </w:style>
  <w:style w:type="paragraph" w:styleId="Kop3">
    <w:name w:val="heading 3"/>
    <w:basedOn w:val="Standaard"/>
    <w:next w:val="Standaard"/>
    <w:qFormat/>
    <w:rsid w:val="004D536C"/>
    <w:pPr>
      <w:keepNext/>
      <w:outlineLvl w:val="2"/>
    </w:pPr>
    <w:rPr>
      <w:rFonts w:ascii="Arial" w:hAnsi="Arial" w:cs="Arial"/>
      <w:i/>
      <w:iCs/>
      <w:color w:val="FF00FF"/>
    </w:rPr>
  </w:style>
  <w:style w:type="paragraph" w:styleId="Kop4">
    <w:name w:val="heading 4"/>
    <w:basedOn w:val="Standaard"/>
    <w:next w:val="Standaard"/>
    <w:qFormat/>
    <w:rsid w:val="004D536C"/>
    <w:pPr>
      <w:keepNext/>
      <w:outlineLvl w:val="3"/>
    </w:pPr>
    <w:rPr>
      <w:rFonts w:ascii="Arial" w:hAnsi="Arial" w:cs="Arial"/>
      <w:b/>
      <w:bCs/>
      <w:i/>
      <w:iCs/>
      <w:color w:val="FF00FF"/>
    </w:rPr>
  </w:style>
  <w:style w:type="paragraph" w:styleId="Kop5">
    <w:name w:val="heading 5"/>
    <w:basedOn w:val="Standaard"/>
    <w:next w:val="Standaard"/>
    <w:qFormat/>
    <w:rsid w:val="004D536C"/>
    <w:pPr>
      <w:keepNext/>
      <w:outlineLvl w:val="4"/>
    </w:pPr>
    <w:rPr>
      <w:rFonts w:ascii="Arial" w:hAnsi="Arial" w:cs="Arial"/>
      <w:b/>
      <w:bCs/>
    </w:rPr>
  </w:style>
  <w:style w:type="paragraph" w:styleId="Kop6">
    <w:name w:val="heading 6"/>
    <w:basedOn w:val="Standaard"/>
    <w:next w:val="Standaard"/>
    <w:qFormat/>
    <w:rsid w:val="004D536C"/>
    <w:pPr>
      <w:keepNext/>
      <w:outlineLvl w:val="5"/>
    </w:pPr>
    <w:rPr>
      <w:rFonts w:ascii="Arial" w:hAnsi="Arial" w:cs="Arial"/>
      <w:b/>
      <w:color w:val="000000"/>
    </w:rPr>
  </w:style>
  <w:style w:type="paragraph" w:styleId="Kop7">
    <w:name w:val="heading 7"/>
    <w:basedOn w:val="Standaard"/>
    <w:next w:val="Standaard"/>
    <w:qFormat/>
    <w:rsid w:val="004D536C"/>
    <w:pPr>
      <w:keepNext/>
      <w:outlineLvl w:val="6"/>
    </w:pPr>
    <w:rPr>
      <w:rFonts w:ascii="Arial" w:hAnsi="Arial" w:cs="Arial"/>
      <w:b/>
      <w:bCs/>
      <w:i/>
      <w:iCs/>
      <w:sz w:val="22"/>
    </w:rPr>
  </w:style>
  <w:style w:type="paragraph" w:styleId="Kop8">
    <w:name w:val="heading 8"/>
    <w:basedOn w:val="Standaard"/>
    <w:next w:val="Standaard"/>
    <w:qFormat/>
    <w:rsid w:val="004D536C"/>
    <w:pPr>
      <w:keepNext/>
      <w:outlineLvl w:val="7"/>
    </w:pPr>
    <w:rPr>
      <w:rFonts w:ascii="Arial" w:hAnsi="Arial" w:cs="Arial"/>
      <w:b/>
      <w:bCs/>
      <w:i/>
      <w:iCs/>
      <w:color w:val="FF0000"/>
    </w:rPr>
  </w:style>
  <w:style w:type="paragraph" w:styleId="Kop9">
    <w:name w:val="heading 9"/>
    <w:basedOn w:val="Standaard"/>
    <w:next w:val="Standaard"/>
    <w:qFormat/>
    <w:rsid w:val="004D536C"/>
    <w:pPr>
      <w:keepNext/>
      <w:ind w:left="1410" w:hanging="1410"/>
      <w:outlineLvl w:val="8"/>
    </w:pPr>
    <w:rPr>
      <w:rFonts w:ascii="Arial" w:hAnsi="Arial" w:cs="Arial"/>
      <w:b/>
      <w:bCs/>
      <w:i/>
      <w:iCs/>
      <w:color w:val="FF00FF"/>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4D536C"/>
    <w:pPr>
      <w:tabs>
        <w:tab w:val="center" w:pos="4536"/>
        <w:tab w:val="right" w:pos="9072"/>
      </w:tabs>
    </w:pPr>
    <w:rPr>
      <w:rFonts w:ascii="Arial" w:hAnsi="Arial" w:cs="Arial"/>
      <w:sz w:val="22"/>
    </w:rPr>
  </w:style>
  <w:style w:type="paragraph" w:styleId="Voettekst">
    <w:name w:val="footer"/>
    <w:basedOn w:val="Standaard"/>
    <w:semiHidden/>
    <w:rsid w:val="004D536C"/>
    <w:pPr>
      <w:tabs>
        <w:tab w:val="center" w:pos="4536"/>
        <w:tab w:val="right" w:pos="9072"/>
      </w:tabs>
    </w:pPr>
  </w:style>
  <w:style w:type="paragraph" w:styleId="Plattetekst">
    <w:name w:val="Body Text"/>
    <w:basedOn w:val="Standaard"/>
    <w:semiHidden/>
    <w:rsid w:val="004D536C"/>
    <w:rPr>
      <w:rFonts w:ascii="Arial" w:hAnsi="Arial" w:cs="Arial"/>
      <w:i/>
      <w:iCs/>
      <w:color w:val="FF00FF"/>
    </w:rPr>
  </w:style>
  <w:style w:type="character" w:styleId="Hyperlink">
    <w:name w:val="Hyperlink"/>
    <w:basedOn w:val="Standaardalinea-lettertype"/>
    <w:rsid w:val="004D536C"/>
    <w:rPr>
      <w:color w:val="0000FF"/>
      <w:u w:val="single"/>
    </w:rPr>
  </w:style>
  <w:style w:type="paragraph" w:styleId="Plattetekstinspringen">
    <w:name w:val="Body Text Indent"/>
    <w:basedOn w:val="Standaard"/>
    <w:semiHidden/>
    <w:rsid w:val="004D536C"/>
    <w:pPr>
      <w:ind w:left="360" w:hanging="360"/>
    </w:pPr>
    <w:rPr>
      <w:rFonts w:ascii="Arial" w:hAnsi="Arial" w:cs="Arial"/>
    </w:rPr>
  </w:style>
  <w:style w:type="paragraph" w:styleId="Titel">
    <w:name w:val="Title"/>
    <w:basedOn w:val="Standaard"/>
    <w:qFormat/>
    <w:rsid w:val="004D536C"/>
    <w:pPr>
      <w:jc w:val="center"/>
    </w:pPr>
    <w:rPr>
      <w:rFonts w:ascii="Arial" w:hAnsi="Arial" w:cs="Arial"/>
      <w:b/>
      <w:bCs/>
      <w:i/>
      <w:iCs/>
    </w:rPr>
  </w:style>
  <w:style w:type="character" w:styleId="Nadruk">
    <w:name w:val="Emphasis"/>
    <w:basedOn w:val="Standaardalinea-lettertype"/>
    <w:uiPriority w:val="20"/>
    <w:qFormat/>
    <w:rsid w:val="004D536C"/>
    <w:rPr>
      <w:i/>
      <w:iCs/>
    </w:rPr>
  </w:style>
  <w:style w:type="character" w:styleId="Zwaar">
    <w:name w:val="Strong"/>
    <w:basedOn w:val="Standaardalinea-lettertype"/>
    <w:uiPriority w:val="22"/>
    <w:qFormat/>
    <w:rsid w:val="004D536C"/>
    <w:rPr>
      <w:b/>
      <w:bCs/>
    </w:rPr>
  </w:style>
  <w:style w:type="paragraph" w:styleId="Plattetekstinspringen2">
    <w:name w:val="Body Text Indent 2"/>
    <w:basedOn w:val="Standaard"/>
    <w:semiHidden/>
    <w:rsid w:val="004D536C"/>
    <w:pPr>
      <w:ind w:left="720" w:hanging="705"/>
    </w:pPr>
    <w:rPr>
      <w:rFonts w:ascii="Arial" w:hAnsi="Arial" w:cs="Arial"/>
      <w:b/>
      <w:bCs/>
    </w:rPr>
  </w:style>
  <w:style w:type="character" w:styleId="GevolgdeHyperlink">
    <w:name w:val="FollowedHyperlink"/>
    <w:basedOn w:val="Standaardalinea-lettertype"/>
    <w:semiHidden/>
    <w:rsid w:val="004D536C"/>
    <w:rPr>
      <w:color w:val="800080"/>
      <w:u w:val="single"/>
    </w:rPr>
  </w:style>
  <w:style w:type="paragraph" w:styleId="Plattetekst2">
    <w:name w:val="Body Text 2"/>
    <w:basedOn w:val="Standaard"/>
    <w:semiHidden/>
    <w:rsid w:val="004D536C"/>
    <w:pPr>
      <w:jc w:val="center"/>
    </w:pPr>
    <w:rPr>
      <w:rFonts w:ascii="Arial" w:hAnsi="Arial" w:cs="Arial"/>
      <w:sz w:val="28"/>
    </w:rPr>
  </w:style>
  <w:style w:type="paragraph" w:customStyle="1" w:styleId="TimesNewRoman">
    <w:name w:val="Times New Roman"/>
    <w:basedOn w:val="Kop1"/>
    <w:rsid w:val="004D536C"/>
    <w:rPr>
      <w:rFonts w:ascii="Times New Roman" w:hAnsi="Times New Roman" w:cs="Times New Roman"/>
      <w:b w:val="0"/>
      <w:i w:val="0"/>
      <w:iCs w:val="0"/>
      <w:sz w:val="20"/>
      <w:szCs w:val="20"/>
    </w:rPr>
  </w:style>
  <w:style w:type="paragraph" w:styleId="Plattetekst3">
    <w:name w:val="Body Text 3"/>
    <w:basedOn w:val="Standaard"/>
    <w:semiHidden/>
    <w:rsid w:val="004D536C"/>
    <w:rPr>
      <w:rFonts w:ascii="Arial" w:hAnsi="Arial" w:cs="Arial"/>
      <w:bCs/>
      <w:sz w:val="22"/>
    </w:rPr>
  </w:style>
  <w:style w:type="character" w:styleId="HTMLVariable">
    <w:name w:val="HTML Variable"/>
    <w:basedOn w:val="Standaardalinea-lettertype"/>
    <w:semiHidden/>
    <w:rsid w:val="004D536C"/>
    <w:rPr>
      <w:i/>
      <w:iCs/>
    </w:rPr>
  </w:style>
  <w:style w:type="paragraph" w:styleId="Ballontekst">
    <w:name w:val="Balloon Text"/>
    <w:basedOn w:val="Standaard"/>
    <w:semiHidden/>
    <w:rsid w:val="004D536C"/>
    <w:rPr>
      <w:rFonts w:ascii="Tahoma" w:hAnsi="Tahoma" w:cs="Tahoma"/>
      <w:sz w:val="16"/>
      <w:szCs w:val="16"/>
    </w:rPr>
  </w:style>
  <w:style w:type="character" w:customStyle="1" w:styleId="apple-style-span">
    <w:name w:val="apple-style-span"/>
    <w:basedOn w:val="Standaardalinea-lettertype"/>
    <w:rsid w:val="004D536C"/>
    <w:rPr>
      <w:rFonts w:cs="Times New Roman"/>
    </w:rPr>
  </w:style>
  <w:style w:type="character" w:customStyle="1" w:styleId="E-mailStijl31">
    <w:name w:val="E-mailStijl31"/>
    <w:basedOn w:val="Standaardalinea-lettertype"/>
    <w:semiHidden/>
    <w:rsid w:val="004D536C"/>
    <w:rPr>
      <w:rFonts w:ascii="Calibri" w:hAnsi="Calibri"/>
      <w:b w:val="0"/>
      <w:bCs w:val="0"/>
      <w:i w:val="0"/>
      <w:iCs w:val="0"/>
      <w:strike w:val="0"/>
      <w:color w:val="auto"/>
      <w:sz w:val="22"/>
      <w:szCs w:val="22"/>
      <w:u w:val="none"/>
    </w:rPr>
  </w:style>
  <w:style w:type="paragraph" w:styleId="Normaalweb">
    <w:name w:val="Normal (Web)"/>
    <w:basedOn w:val="Standaard"/>
    <w:uiPriority w:val="99"/>
    <w:rsid w:val="004D536C"/>
  </w:style>
  <w:style w:type="character" w:customStyle="1" w:styleId="E-mailStijl33">
    <w:name w:val="E-mailStijl33"/>
    <w:basedOn w:val="Standaardalinea-lettertype"/>
    <w:semiHidden/>
    <w:rsid w:val="004D536C"/>
    <w:rPr>
      <w:rFonts w:ascii="Calibri" w:hAnsi="Calibri" w:hint="default"/>
      <w:b w:val="0"/>
      <w:bCs w:val="0"/>
      <w:i w:val="0"/>
      <w:iCs w:val="0"/>
      <w:strike w:val="0"/>
      <w:dstrike w:val="0"/>
      <w:color w:val="auto"/>
      <w:u w:val="none"/>
      <w:effect w:val="none"/>
    </w:rPr>
  </w:style>
  <w:style w:type="paragraph" w:styleId="Plattetekstinspringen3">
    <w:name w:val="Body Text Indent 3"/>
    <w:basedOn w:val="Standaard"/>
    <w:semiHidden/>
    <w:rsid w:val="004D536C"/>
    <w:pPr>
      <w:autoSpaceDE w:val="0"/>
      <w:autoSpaceDN w:val="0"/>
      <w:adjustRightInd w:val="0"/>
      <w:ind w:left="1440"/>
    </w:pPr>
    <w:rPr>
      <w:rFonts w:ascii="Arial" w:hAnsi="Arial" w:cs="Arial"/>
      <w:i/>
      <w:iCs/>
      <w:sz w:val="22"/>
      <w:szCs w:val="16"/>
      <w:lang w:eastAsia="en-US"/>
    </w:rPr>
  </w:style>
  <w:style w:type="paragraph" w:styleId="Lijstalinea">
    <w:name w:val="List Paragraph"/>
    <w:basedOn w:val="Standaard"/>
    <w:uiPriority w:val="34"/>
    <w:qFormat/>
    <w:rsid w:val="003A24B4"/>
    <w:pPr>
      <w:ind w:left="720"/>
      <w:contextualSpacing/>
    </w:pPr>
    <w:rPr>
      <w:rFonts w:eastAsiaTheme="minorHAnsi"/>
    </w:rPr>
  </w:style>
  <w:style w:type="paragraph" w:styleId="Tekstzonderopmaak">
    <w:name w:val="Plain Text"/>
    <w:basedOn w:val="Standaard"/>
    <w:link w:val="TekstzonderopmaakChar"/>
    <w:uiPriority w:val="99"/>
    <w:unhideWhenUsed/>
    <w:rsid w:val="00AD23CA"/>
    <w:rPr>
      <w:rFonts w:ascii="Consolas" w:eastAsiaTheme="minorHAnsi" w:hAnsi="Consolas" w:cstheme="minorBidi"/>
      <w:sz w:val="21"/>
      <w:szCs w:val="21"/>
      <w:lang w:eastAsia="en-US"/>
    </w:rPr>
  </w:style>
  <w:style w:type="character" w:customStyle="1" w:styleId="TekstzonderopmaakChar">
    <w:name w:val="Tekst zonder opmaak Char"/>
    <w:basedOn w:val="Standaardalinea-lettertype"/>
    <w:link w:val="Tekstzonderopmaak"/>
    <w:uiPriority w:val="99"/>
    <w:rsid w:val="00AD23CA"/>
    <w:rPr>
      <w:rFonts w:ascii="Consolas" w:eastAsiaTheme="minorHAnsi" w:hAnsi="Consolas" w:cstheme="minorBidi"/>
      <w:sz w:val="21"/>
      <w:szCs w:val="21"/>
      <w:lang w:eastAsia="en-US"/>
    </w:rPr>
  </w:style>
  <w:style w:type="character" w:customStyle="1" w:styleId="at">
    <w:name w:val="at"/>
    <w:basedOn w:val="Standaardalinea-lettertype"/>
    <w:rsid w:val="00B2466A"/>
  </w:style>
  <w:style w:type="paragraph" w:customStyle="1" w:styleId="Default">
    <w:name w:val="Default"/>
    <w:basedOn w:val="Standaard"/>
    <w:rsid w:val="00B2466A"/>
    <w:pPr>
      <w:autoSpaceDE w:val="0"/>
      <w:autoSpaceDN w:val="0"/>
    </w:pPr>
    <w:rPr>
      <w:rFonts w:ascii="Arial" w:eastAsia="Calibri" w:hAnsi="Arial" w:cs="Arial"/>
      <w:color w:val="000000"/>
    </w:rPr>
  </w:style>
  <w:style w:type="character" w:customStyle="1" w:styleId="st">
    <w:name w:val="st"/>
    <w:basedOn w:val="Standaardalinea-lettertype"/>
    <w:rsid w:val="00F95683"/>
  </w:style>
  <w:style w:type="character" w:customStyle="1" w:styleId="st1">
    <w:name w:val="st1"/>
    <w:basedOn w:val="Standaardalinea-lettertype"/>
    <w:rsid w:val="00473B89"/>
  </w:style>
  <w:style w:type="character" w:customStyle="1" w:styleId="Kop2Char">
    <w:name w:val="Kop 2 Char"/>
    <w:basedOn w:val="Standaardalinea-lettertype"/>
    <w:link w:val="Kop2"/>
    <w:rsid w:val="00D92239"/>
    <w:rPr>
      <w:rFonts w:ascii="Arial" w:hAnsi="Arial" w:cs="Arial"/>
      <w:b/>
      <w:bCs/>
      <w:i/>
      <w:iCs/>
      <w:sz w:val="22"/>
      <w:szCs w:val="24"/>
    </w:rPr>
  </w:style>
  <w:style w:type="character" w:styleId="Verwijzingopmerking">
    <w:name w:val="annotation reference"/>
    <w:basedOn w:val="Standaardalinea-lettertype"/>
    <w:uiPriority w:val="99"/>
    <w:semiHidden/>
    <w:unhideWhenUsed/>
    <w:rsid w:val="00A202A4"/>
    <w:rPr>
      <w:sz w:val="16"/>
      <w:szCs w:val="16"/>
    </w:rPr>
  </w:style>
  <w:style w:type="paragraph" w:styleId="Tekstopmerking">
    <w:name w:val="annotation text"/>
    <w:basedOn w:val="Standaard"/>
    <w:link w:val="TekstopmerkingChar"/>
    <w:uiPriority w:val="99"/>
    <w:semiHidden/>
    <w:unhideWhenUsed/>
    <w:rsid w:val="00A202A4"/>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A202A4"/>
    <w:rPr>
      <w:rFonts w:asciiTheme="minorHAnsi" w:eastAsiaTheme="minorHAnsi" w:hAnsiTheme="minorHAnsi" w:cstheme="minorBidi"/>
      <w:lang w:eastAsia="en-US"/>
    </w:rPr>
  </w:style>
  <w:style w:type="paragraph" w:customStyle="1" w:styleId="Standaard1">
    <w:name w:val="Standaard1"/>
    <w:rsid w:val="00751998"/>
    <w:pPr>
      <w:spacing w:line="276" w:lineRule="auto"/>
    </w:pPr>
    <w:rPr>
      <w:rFonts w:ascii="Arial" w:eastAsia="Arial" w:hAnsi="Arial" w:cs="Arial"/>
      <w:color w:val="000000"/>
      <w:sz w:val="22"/>
      <w:lang w:val="en-GB"/>
    </w:rPr>
  </w:style>
  <w:style w:type="paragraph" w:customStyle="1" w:styleId="Titel1">
    <w:name w:val="Titel1"/>
    <w:basedOn w:val="Standaard"/>
    <w:rsid w:val="0083770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8042">
      <w:bodyDiv w:val="1"/>
      <w:marLeft w:val="0"/>
      <w:marRight w:val="0"/>
      <w:marTop w:val="0"/>
      <w:marBottom w:val="0"/>
      <w:divBdr>
        <w:top w:val="none" w:sz="0" w:space="0" w:color="auto"/>
        <w:left w:val="none" w:sz="0" w:space="0" w:color="auto"/>
        <w:bottom w:val="none" w:sz="0" w:space="0" w:color="auto"/>
        <w:right w:val="none" w:sz="0" w:space="0" w:color="auto"/>
      </w:divBdr>
    </w:div>
    <w:div w:id="66267228">
      <w:bodyDiv w:val="1"/>
      <w:marLeft w:val="0"/>
      <w:marRight w:val="0"/>
      <w:marTop w:val="0"/>
      <w:marBottom w:val="0"/>
      <w:divBdr>
        <w:top w:val="none" w:sz="0" w:space="0" w:color="auto"/>
        <w:left w:val="none" w:sz="0" w:space="0" w:color="auto"/>
        <w:bottom w:val="none" w:sz="0" w:space="0" w:color="auto"/>
        <w:right w:val="none" w:sz="0" w:space="0" w:color="auto"/>
      </w:divBdr>
    </w:div>
    <w:div w:id="151066630">
      <w:bodyDiv w:val="1"/>
      <w:marLeft w:val="0"/>
      <w:marRight w:val="0"/>
      <w:marTop w:val="0"/>
      <w:marBottom w:val="0"/>
      <w:divBdr>
        <w:top w:val="none" w:sz="0" w:space="0" w:color="auto"/>
        <w:left w:val="none" w:sz="0" w:space="0" w:color="auto"/>
        <w:bottom w:val="none" w:sz="0" w:space="0" w:color="auto"/>
        <w:right w:val="none" w:sz="0" w:space="0" w:color="auto"/>
      </w:divBdr>
    </w:div>
    <w:div w:id="154491084">
      <w:bodyDiv w:val="1"/>
      <w:marLeft w:val="0"/>
      <w:marRight w:val="0"/>
      <w:marTop w:val="0"/>
      <w:marBottom w:val="0"/>
      <w:divBdr>
        <w:top w:val="none" w:sz="0" w:space="0" w:color="auto"/>
        <w:left w:val="none" w:sz="0" w:space="0" w:color="auto"/>
        <w:bottom w:val="none" w:sz="0" w:space="0" w:color="auto"/>
        <w:right w:val="none" w:sz="0" w:space="0" w:color="auto"/>
      </w:divBdr>
    </w:div>
    <w:div w:id="171460104">
      <w:bodyDiv w:val="1"/>
      <w:marLeft w:val="0"/>
      <w:marRight w:val="0"/>
      <w:marTop w:val="0"/>
      <w:marBottom w:val="0"/>
      <w:divBdr>
        <w:top w:val="none" w:sz="0" w:space="0" w:color="auto"/>
        <w:left w:val="none" w:sz="0" w:space="0" w:color="auto"/>
        <w:bottom w:val="none" w:sz="0" w:space="0" w:color="auto"/>
        <w:right w:val="none" w:sz="0" w:space="0" w:color="auto"/>
      </w:divBdr>
    </w:div>
    <w:div w:id="211774114">
      <w:bodyDiv w:val="1"/>
      <w:marLeft w:val="0"/>
      <w:marRight w:val="0"/>
      <w:marTop w:val="0"/>
      <w:marBottom w:val="0"/>
      <w:divBdr>
        <w:top w:val="none" w:sz="0" w:space="0" w:color="auto"/>
        <w:left w:val="none" w:sz="0" w:space="0" w:color="auto"/>
        <w:bottom w:val="none" w:sz="0" w:space="0" w:color="auto"/>
        <w:right w:val="none" w:sz="0" w:space="0" w:color="auto"/>
      </w:divBdr>
    </w:div>
    <w:div w:id="215630264">
      <w:bodyDiv w:val="1"/>
      <w:marLeft w:val="0"/>
      <w:marRight w:val="0"/>
      <w:marTop w:val="0"/>
      <w:marBottom w:val="0"/>
      <w:divBdr>
        <w:top w:val="none" w:sz="0" w:space="0" w:color="auto"/>
        <w:left w:val="none" w:sz="0" w:space="0" w:color="auto"/>
        <w:bottom w:val="none" w:sz="0" w:space="0" w:color="auto"/>
        <w:right w:val="none" w:sz="0" w:space="0" w:color="auto"/>
      </w:divBdr>
    </w:div>
    <w:div w:id="324866253">
      <w:bodyDiv w:val="1"/>
      <w:marLeft w:val="0"/>
      <w:marRight w:val="0"/>
      <w:marTop w:val="0"/>
      <w:marBottom w:val="0"/>
      <w:divBdr>
        <w:top w:val="none" w:sz="0" w:space="0" w:color="auto"/>
        <w:left w:val="none" w:sz="0" w:space="0" w:color="auto"/>
        <w:bottom w:val="none" w:sz="0" w:space="0" w:color="auto"/>
        <w:right w:val="none" w:sz="0" w:space="0" w:color="auto"/>
      </w:divBdr>
    </w:div>
    <w:div w:id="350227257">
      <w:bodyDiv w:val="1"/>
      <w:marLeft w:val="0"/>
      <w:marRight w:val="0"/>
      <w:marTop w:val="0"/>
      <w:marBottom w:val="0"/>
      <w:divBdr>
        <w:top w:val="none" w:sz="0" w:space="0" w:color="auto"/>
        <w:left w:val="none" w:sz="0" w:space="0" w:color="auto"/>
        <w:bottom w:val="none" w:sz="0" w:space="0" w:color="auto"/>
        <w:right w:val="none" w:sz="0" w:space="0" w:color="auto"/>
      </w:divBdr>
    </w:div>
    <w:div w:id="374502966">
      <w:bodyDiv w:val="1"/>
      <w:marLeft w:val="0"/>
      <w:marRight w:val="0"/>
      <w:marTop w:val="0"/>
      <w:marBottom w:val="0"/>
      <w:divBdr>
        <w:top w:val="none" w:sz="0" w:space="0" w:color="auto"/>
        <w:left w:val="none" w:sz="0" w:space="0" w:color="auto"/>
        <w:bottom w:val="none" w:sz="0" w:space="0" w:color="auto"/>
        <w:right w:val="none" w:sz="0" w:space="0" w:color="auto"/>
      </w:divBdr>
    </w:div>
    <w:div w:id="382873877">
      <w:bodyDiv w:val="1"/>
      <w:marLeft w:val="0"/>
      <w:marRight w:val="0"/>
      <w:marTop w:val="0"/>
      <w:marBottom w:val="0"/>
      <w:divBdr>
        <w:top w:val="none" w:sz="0" w:space="0" w:color="auto"/>
        <w:left w:val="none" w:sz="0" w:space="0" w:color="auto"/>
        <w:bottom w:val="none" w:sz="0" w:space="0" w:color="auto"/>
        <w:right w:val="none" w:sz="0" w:space="0" w:color="auto"/>
      </w:divBdr>
    </w:div>
    <w:div w:id="452790455">
      <w:bodyDiv w:val="1"/>
      <w:marLeft w:val="0"/>
      <w:marRight w:val="0"/>
      <w:marTop w:val="0"/>
      <w:marBottom w:val="0"/>
      <w:divBdr>
        <w:top w:val="none" w:sz="0" w:space="0" w:color="auto"/>
        <w:left w:val="none" w:sz="0" w:space="0" w:color="auto"/>
        <w:bottom w:val="none" w:sz="0" w:space="0" w:color="auto"/>
        <w:right w:val="none" w:sz="0" w:space="0" w:color="auto"/>
      </w:divBdr>
    </w:div>
    <w:div w:id="457916910">
      <w:bodyDiv w:val="1"/>
      <w:marLeft w:val="0"/>
      <w:marRight w:val="0"/>
      <w:marTop w:val="0"/>
      <w:marBottom w:val="0"/>
      <w:divBdr>
        <w:top w:val="none" w:sz="0" w:space="0" w:color="auto"/>
        <w:left w:val="none" w:sz="0" w:space="0" w:color="auto"/>
        <w:bottom w:val="none" w:sz="0" w:space="0" w:color="auto"/>
        <w:right w:val="none" w:sz="0" w:space="0" w:color="auto"/>
      </w:divBdr>
    </w:div>
    <w:div w:id="479805211">
      <w:bodyDiv w:val="1"/>
      <w:marLeft w:val="0"/>
      <w:marRight w:val="0"/>
      <w:marTop w:val="0"/>
      <w:marBottom w:val="0"/>
      <w:divBdr>
        <w:top w:val="none" w:sz="0" w:space="0" w:color="auto"/>
        <w:left w:val="none" w:sz="0" w:space="0" w:color="auto"/>
        <w:bottom w:val="none" w:sz="0" w:space="0" w:color="auto"/>
        <w:right w:val="none" w:sz="0" w:space="0" w:color="auto"/>
      </w:divBdr>
    </w:div>
    <w:div w:id="539363711">
      <w:bodyDiv w:val="1"/>
      <w:marLeft w:val="0"/>
      <w:marRight w:val="0"/>
      <w:marTop w:val="0"/>
      <w:marBottom w:val="0"/>
      <w:divBdr>
        <w:top w:val="none" w:sz="0" w:space="0" w:color="auto"/>
        <w:left w:val="none" w:sz="0" w:space="0" w:color="auto"/>
        <w:bottom w:val="none" w:sz="0" w:space="0" w:color="auto"/>
        <w:right w:val="none" w:sz="0" w:space="0" w:color="auto"/>
      </w:divBdr>
    </w:div>
    <w:div w:id="561450407">
      <w:bodyDiv w:val="1"/>
      <w:marLeft w:val="0"/>
      <w:marRight w:val="0"/>
      <w:marTop w:val="0"/>
      <w:marBottom w:val="0"/>
      <w:divBdr>
        <w:top w:val="none" w:sz="0" w:space="0" w:color="auto"/>
        <w:left w:val="none" w:sz="0" w:space="0" w:color="auto"/>
        <w:bottom w:val="none" w:sz="0" w:space="0" w:color="auto"/>
        <w:right w:val="none" w:sz="0" w:space="0" w:color="auto"/>
      </w:divBdr>
    </w:div>
    <w:div w:id="631980452">
      <w:bodyDiv w:val="1"/>
      <w:marLeft w:val="0"/>
      <w:marRight w:val="0"/>
      <w:marTop w:val="0"/>
      <w:marBottom w:val="0"/>
      <w:divBdr>
        <w:top w:val="none" w:sz="0" w:space="0" w:color="auto"/>
        <w:left w:val="none" w:sz="0" w:space="0" w:color="auto"/>
        <w:bottom w:val="none" w:sz="0" w:space="0" w:color="auto"/>
        <w:right w:val="none" w:sz="0" w:space="0" w:color="auto"/>
      </w:divBdr>
    </w:div>
    <w:div w:id="643437807">
      <w:bodyDiv w:val="1"/>
      <w:marLeft w:val="0"/>
      <w:marRight w:val="0"/>
      <w:marTop w:val="0"/>
      <w:marBottom w:val="0"/>
      <w:divBdr>
        <w:top w:val="none" w:sz="0" w:space="0" w:color="auto"/>
        <w:left w:val="none" w:sz="0" w:space="0" w:color="auto"/>
        <w:bottom w:val="none" w:sz="0" w:space="0" w:color="auto"/>
        <w:right w:val="none" w:sz="0" w:space="0" w:color="auto"/>
      </w:divBdr>
    </w:div>
    <w:div w:id="673606132">
      <w:bodyDiv w:val="1"/>
      <w:marLeft w:val="0"/>
      <w:marRight w:val="0"/>
      <w:marTop w:val="0"/>
      <w:marBottom w:val="0"/>
      <w:divBdr>
        <w:top w:val="none" w:sz="0" w:space="0" w:color="auto"/>
        <w:left w:val="none" w:sz="0" w:space="0" w:color="auto"/>
        <w:bottom w:val="none" w:sz="0" w:space="0" w:color="auto"/>
        <w:right w:val="none" w:sz="0" w:space="0" w:color="auto"/>
      </w:divBdr>
    </w:div>
    <w:div w:id="730808571">
      <w:bodyDiv w:val="1"/>
      <w:marLeft w:val="0"/>
      <w:marRight w:val="0"/>
      <w:marTop w:val="0"/>
      <w:marBottom w:val="0"/>
      <w:divBdr>
        <w:top w:val="none" w:sz="0" w:space="0" w:color="auto"/>
        <w:left w:val="none" w:sz="0" w:space="0" w:color="auto"/>
        <w:bottom w:val="none" w:sz="0" w:space="0" w:color="auto"/>
        <w:right w:val="none" w:sz="0" w:space="0" w:color="auto"/>
      </w:divBdr>
    </w:div>
    <w:div w:id="732196215">
      <w:bodyDiv w:val="1"/>
      <w:marLeft w:val="0"/>
      <w:marRight w:val="0"/>
      <w:marTop w:val="0"/>
      <w:marBottom w:val="0"/>
      <w:divBdr>
        <w:top w:val="none" w:sz="0" w:space="0" w:color="auto"/>
        <w:left w:val="none" w:sz="0" w:space="0" w:color="auto"/>
        <w:bottom w:val="none" w:sz="0" w:space="0" w:color="auto"/>
        <w:right w:val="none" w:sz="0" w:space="0" w:color="auto"/>
      </w:divBdr>
    </w:div>
    <w:div w:id="794712710">
      <w:bodyDiv w:val="1"/>
      <w:marLeft w:val="0"/>
      <w:marRight w:val="0"/>
      <w:marTop w:val="0"/>
      <w:marBottom w:val="0"/>
      <w:divBdr>
        <w:top w:val="none" w:sz="0" w:space="0" w:color="auto"/>
        <w:left w:val="none" w:sz="0" w:space="0" w:color="auto"/>
        <w:bottom w:val="none" w:sz="0" w:space="0" w:color="auto"/>
        <w:right w:val="none" w:sz="0" w:space="0" w:color="auto"/>
      </w:divBdr>
    </w:div>
    <w:div w:id="825978390">
      <w:bodyDiv w:val="1"/>
      <w:marLeft w:val="0"/>
      <w:marRight w:val="0"/>
      <w:marTop w:val="0"/>
      <w:marBottom w:val="0"/>
      <w:divBdr>
        <w:top w:val="none" w:sz="0" w:space="0" w:color="auto"/>
        <w:left w:val="none" w:sz="0" w:space="0" w:color="auto"/>
        <w:bottom w:val="none" w:sz="0" w:space="0" w:color="auto"/>
        <w:right w:val="none" w:sz="0" w:space="0" w:color="auto"/>
      </w:divBdr>
    </w:div>
    <w:div w:id="863206079">
      <w:bodyDiv w:val="1"/>
      <w:marLeft w:val="0"/>
      <w:marRight w:val="0"/>
      <w:marTop w:val="0"/>
      <w:marBottom w:val="0"/>
      <w:divBdr>
        <w:top w:val="none" w:sz="0" w:space="0" w:color="auto"/>
        <w:left w:val="none" w:sz="0" w:space="0" w:color="auto"/>
        <w:bottom w:val="none" w:sz="0" w:space="0" w:color="auto"/>
        <w:right w:val="none" w:sz="0" w:space="0" w:color="auto"/>
      </w:divBdr>
    </w:div>
    <w:div w:id="885335555">
      <w:bodyDiv w:val="1"/>
      <w:marLeft w:val="0"/>
      <w:marRight w:val="0"/>
      <w:marTop w:val="0"/>
      <w:marBottom w:val="0"/>
      <w:divBdr>
        <w:top w:val="none" w:sz="0" w:space="0" w:color="auto"/>
        <w:left w:val="none" w:sz="0" w:space="0" w:color="auto"/>
        <w:bottom w:val="none" w:sz="0" w:space="0" w:color="auto"/>
        <w:right w:val="none" w:sz="0" w:space="0" w:color="auto"/>
      </w:divBdr>
    </w:div>
    <w:div w:id="900022222">
      <w:bodyDiv w:val="1"/>
      <w:marLeft w:val="0"/>
      <w:marRight w:val="0"/>
      <w:marTop w:val="0"/>
      <w:marBottom w:val="0"/>
      <w:divBdr>
        <w:top w:val="none" w:sz="0" w:space="0" w:color="auto"/>
        <w:left w:val="none" w:sz="0" w:space="0" w:color="auto"/>
        <w:bottom w:val="none" w:sz="0" w:space="0" w:color="auto"/>
        <w:right w:val="none" w:sz="0" w:space="0" w:color="auto"/>
      </w:divBdr>
    </w:div>
    <w:div w:id="916129115">
      <w:bodyDiv w:val="1"/>
      <w:marLeft w:val="0"/>
      <w:marRight w:val="0"/>
      <w:marTop w:val="0"/>
      <w:marBottom w:val="0"/>
      <w:divBdr>
        <w:top w:val="none" w:sz="0" w:space="0" w:color="auto"/>
        <w:left w:val="none" w:sz="0" w:space="0" w:color="auto"/>
        <w:bottom w:val="none" w:sz="0" w:space="0" w:color="auto"/>
        <w:right w:val="none" w:sz="0" w:space="0" w:color="auto"/>
      </w:divBdr>
    </w:div>
    <w:div w:id="924269978">
      <w:bodyDiv w:val="1"/>
      <w:marLeft w:val="0"/>
      <w:marRight w:val="0"/>
      <w:marTop w:val="0"/>
      <w:marBottom w:val="0"/>
      <w:divBdr>
        <w:top w:val="none" w:sz="0" w:space="0" w:color="auto"/>
        <w:left w:val="none" w:sz="0" w:space="0" w:color="auto"/>
        <w:bottom w:val="none" w:sz="0" w:space="0" w:color="auto"/>
        <w:right w:val="none" w:sz="0" w:space="0" w:color="auto"/>
      </w:divBdr>
    </w:div>
    <w:div w:id="947858873">
      <w:bodyDiv w:val="1"/>
      <w:marLeft w:val="0"/>
      <w:marRight w:val="0"/>
      <w:marTop w:val="0"/>
      <w:marBottom w:val="0"/>
      <w:divBdr>
        <w:top w:val="none" w:sz="0" w:space="0" w:color="auto"/>
        <w:left w:val="none" w:sz="0" w:space="0" w:color="auto"/>
        <w:bottom w:val="none" w:sz="0" w:space="0" w:color="auto"/>
        <w:right w:val="none" w:sz="0" w:space="0" w:color="auto"/>
      </w:divBdr>
    </w:div>
    <w:div w:id="965740363">
      <w:bodyDiv w:val="1"/>
      <w:marLeft w:val="0"/>
      <w:marRight w:val="0"/>
      <w:marTop w:val="0"/>
      <w:marBottom w:val="0"/>
      <w:divBdr>
        <w:top w:val="none" w:sz="0" w:space="0" w:color="auto"/>
        <w:left w:val="none" w:sz="0" w:space="0" w:color="auto"/>
        <w:bottom w:val="none" w:sz="0" w:space="0" w:color="auto"/>
        <w:right w:val="none" w:sz="0" w:space="0" w:color="auto"/>
      </w:divBdr>
    </w:div>
    <w:div w:id="1032611110">
      <w:bodyDiv w:val="1"/>
      <w:marLeft w:val="0"/>
      <w:marRight w:val="0"/>
      <w:marTop w:val="0"/>
      <w:marBottom w:val="0"/>
      <w:divBdr>
        <w:top w:val="none" w:sz="0" w:space="0" w:color="auto"/>
        <w:left w:val="none" w:sz="0" w:space="0" w:color="auto"/>
        <w:bottom w:val="none" w:sz="0" w:space="0" w:color="auto"/>
        <w:right w:val="none" w:sz="0" w:space="0" w:color="auto"/>
      </w:divBdr>
    </w:div>
    <w:div w:id="1052314285">
      <w:bodyDiv w:val="1"/>
      <w:marLeft w:val="0"/>
      <w:marRight w:val="0"/>
      <w:marTop w:val="0"/>
      <w:marBottom w:val="0"/>
      <w:divBdr>
        <w:top w:val="none" w:sz="0" w:space="0" w:color="auto"/>
        <w:left w:val="none" w:sz="0" w:space="0" w:color="auto"/>
        <w:bottom w:val="none" w:sz="0" w:space="0" w:color="auto"/>
        <w:right w:val="none" w:sz="0" w:space="0" w:color="auto"/>
      </w:divBdr>
    </w:div>
    <w:div w:id="1128621350">
      <w:bodyDiv w:val="1"/>
      <w:marLeft w:val="0"/>
      <w:marRight w:val="0"/>
      <w:marTop w:val="0"/>
      <w:marBottom w:val="0"/>
      <w:divBdr>
        <w:top w:val="none" w:sz="0" w:space="0" w:color="auto"/>
        <w:left w:val="none" w:sz="0" w:space="0" w:color="auto"/>
        <w:bottom w:val="none" w:sz="0" w:space="0" w:color="auto"/>
        <w:right w:val="none" w:sz="0" w:space="0" w:color="auto"/>
      </w:divBdr>
    </w:div>
    <w:div w:id="1245797947">
      <w:bodyDiv w:val="1"/>
      <w:marLeft w:val="0"/>
      <w:marRight w:val="0"/>
      <w:marTop w:val="0"/>
      <w:marBottom w:val="0"/>
      <w:divBdr>
        <w:top w:val="none" w:sz="0" w:space="0" w:color="auto"/>
        <w:left w:val="none" w:sz="0" w:space="0" w:color="auto"/>
        <w:bottom w:val="none" w:sz="0" w:space="0" w:color="auto"/>
        <w:right w:val="none" w:sz="0" w:space="0" w:color="auto"/>
      </w:divBdr>
    </w:div>
    <w:div w:id="1265268484">
      <w:bodyDiv w:val="1"/>
      <w:marLeft w:val="0"/>
      <w:marRight w:val="0"/>
      <w:marTop w:val="0"/>
      <w:marBottom w:val="0"/>
      <w:divBdr>
        <w:top w:val="none" w:sz="0" w:space="0" w:color="auto"/>
        <w:left w:val="none" w:sz="0" w:space="0" w:color="auto"/>
        <w:bottom w:val="none" w:sz="0" w:space="0" w:color="auto"/>
        <w:right w:val="none" w:sz="0" w:space="0" w:color="auto"/>
      </w:divBdr>
    </w:div>
    <w:div w:id="1302538950">
      <w:bodyDiv w:val="1"/>
      <w:marLeft w:val="0"/>
      <w:marRight w:val="0"/>
      <w:marTop w:val="0"/>
      <w:marBottom w:val="0"/>
      <w:divBdr>
        <w:top w:val="none" w:sz="0" w:space="0" w:color="auto"/>
        <w:left w:val="none" w:sz="0" w:space="0" w:color="auto"/>
        <w:bottom w:val="none" w:sz="0" w:space="0" w:color="auto"/>
        <w:right w:val="none" w:sz="0" w:space="0" w:color="auto"/>
      </w:divBdr>
    </w:div>
    <w:div w:id="1340277578">
      <w:bodyDiv w:val="1"/>
      <w:marLeft w:val="0"/>
      <w:marRight w:val="0"/>
      <w:marTop w:val="0"/>
      <w:marBottom w:val="0"/>
      <w:divBdr>
        <w:top w:val="none" w:sz="0" w:space="0" w:color="auto"/>
        <w:left w:val="none" w:sz="0" w:space="0" w:color="auto"/>
        <w:bottom w:val="none" w:sz="0" w:space="0" w:color="auto"/>
        <w:right w:val="none" w:sz="0" w:space="0" w:color="auto"/>
      </w:divBdr>
    </w:div>
    <w:div w:id="1355500775">
      <w:bodyDiv w:val="1"/>
      <w:marLeft w:val="0"/>
      <w:marRight w:val="0"/>
      <w:marTop w:val="0"/>
      <w:marBottom w:val="0"/>
      <w:divBdr>
        <w:top w:val="none" w:sz="0" w:space="0" w:color="auto"/>
        <w:left w:val="none" w:sz="0" w:space="0" w:color="auto"/>
        <w:bottom w:val="none" w:sz="0" w:space="0" w:color="auto"/>
        <w:right w:val="none" w:sz="0" w:space="0" w:color="auto"/>
      </w:divBdr>
      <w:divsChild>
        <w:div w:id="1735733143">
          <w:marLeft w:val="0"/>
          <w:marRight w:val="0"/>
          <w:marTop w:val="750"/>
          <w:marBottom w:val="150"/>
          <w:divBdr>
            <w:top w:val="none" w:sz="0" w:space="0" w:color="auto"/>
            <w:left w:val="none" w:sz="0" w:space="0" w:color="auto"/>
            <w:bottom w:val="none" w:sz="0" w:space="0" w:color="auto"/>
            <w:right w:val="none" w:sz="0" w:space="0" w:color="auto"/>
          </w:divBdr>
          <w:divsChild>
            <w:div w:id="704139469">
              <w:marLeft w:val="0"/>
              <w:marRight w:val="0"/>
              <w:marTop w:val="0"/>
              <w:marBottom w:val="0"/>
              <w:divBdr>
                <w:top w:val="none" w:sz="0" w:space="0" w:color="auto"/>
                <w:left w:val="none" w:sz="0" w:space="0" w:color="auto"/>
                <w:bottom w:val="none" w:sz="0" w:space="0" w:color="auto"/>
                <w:right w:val="none" w:sz="0" w:space="0" w:color="auto"/>
              </w:divBdr>
              <w:divsChild>
                <w:div w:id="1529679877">
                  <w:marLeft w:val="0"/>
                  <w:marRight w:val="0"/>
                  <w:marTop w:val="0"/>
                  <w:marBottom w:val="0"/>
                  <w:divBdr>
                    <w:top w:val="none" w:sz="0" w:space="0" w:color="auto"/>
                    <w:left w:val="none" w:sz="0" w:space="0" w:color="auto"/>
                    <w:bottom w:val="none" w:sz="0" w:space="0" w:color="auto"/>
                    <w:right w:val="none" w:sz="0" w:space="0" w:color="auto"/>
                  </w:divBdr>
                  <w:divsChild>
                    <w:div w:id="260988577">
                      <w:marLeft w:val="0"/>
                      <w:marRight w:val="0"/>
                      <w:marTop w:val="0"/>
                      <w:marBottom w:val="0"/>
                      <w:divBdr>
                        <w:top w:val="none" w:sz="0" w:space="0" w:color="auto"/>
                        <w:left w:val="none" w:sz="0" w:space="0" w:color="auto"/>
                        <w:bottom w:val="none" w:sz="0" w:space="0" w:color="auto"/>
                        <w:right w:val="none" w:sz="0" w:space="0" w:color="auto"/>
                      </w:divBdr>
                      <w:divsChild>
                        <w:div w:id="326253265">
                          <w:marLeft w:val="0"/>
                          <w:marRight w:val="0"/>
                          <w:marTop w:val="0"/>
                          <w:marBottom w:val="0"/>
                          <w:divBdr>
                            <w:top w:val="none" w:sz="0" w:space="0" w:color="auto"/>
                            <w:left w:val="none" w:sz="0" w:space="0" w:color="auto"/>
                            <w:bottom w:val="none" w:sz="0" w:space="0" w:color="auto"/>
                            <w:right w:val="none" w:sz="0" w:space="0" w:color="auto"/>
                          </w:divBdr>
                          <w:divsChild>
                            <w:div w:id="1955089737">
                              <w:marLeft w:val="0"/>
                              <w:marRight w:val="0"/>
                              <w:marTop w:val="0"/>
                              <w:marBottom w:val="0"/>
                              <w:divBdr>
                                <w:top w:val="none" w:sz="0" w:space="0" w:color="auto"/>
                                <w:left w:val="none" w:sz="0" w:space="0" w:color="auto"/>
                                <w:bottom w:val="none" w:sz="0" w:space="0" w:color="auto"/>
                                <w:right w:val="none" w:sz="0" w:space="0" w:color="auto"/>
                              </w:divBdr>
                              <w:divsChild>
                                <w:div w:id="1286036049">
                                  <w:marLeft w:val="0"/>
                                  <w:marRight w:val="0"/>
                                  <w:marTop w:val="0"/>
                                  <w:marBottom w:val="0"/>
                                  <w:divBdr>
                                    <w:top w:val="none" w:sz="0" w:space="0" w:color="auto"/>
                                    <w:left w:val="none" w:sz="0" w:space="0" w:color="auto"/>
                                    <w:bottom w:val="none" w:sz="0" w:space="0" w:color="auto"/>
                                    <w:right w:val="none" w:sz="0" w:space="0" w:color="auto"/>
                                  </w:divBdr>
                                  <w:divsChild>
                                    <w:div w:id="882062251">
                                      <w:marLeft w:val="0"/>
                                      <w:marRight w:val="0"/>
                                      <w:marTop w:val="0"/>
                                      <w:marBottom w:val="0"/>
                                      <w:divBdr>
                                        <w:top w:val="none" w:sz="0" w:space="0" w:color="auto"/>
                                        <w:left w:val="none" w:sz="0" w:space="0" w:color="auto"/>
                                        <w:bottom w:val="none" w:sz="0" w:space="0" w:color="auto"/>
                                        <w:right w:val="none" w:sz="0" w:space="0" w:color="auto"/>
                                      </w:divBdr>
                                      <w:divsChild>
                                        <w:div w:id="1953393626">
                                          <w:marLeft w:val="0"/>
                                          <w:marRight w:val="0"/>
                                          <w:marTop w:val="0"/>
                                          <w:marBottom w:val="0"/>
                                          <w:divBdr>
                                            <w:top w:val="none" w:sz="0" w:space="0" w:color="auto"/>
                                            <w:left w:val="none" w:sz="0" w:space="0" w:color="auto"/>
                                            <w:bottom w:val="none" w:sz="0" w:space="0" w:color="auto"/>
                                            <w:right w:val="none" w:sz="0" w:space="0" w:color="auto"/>
                                          </w:divBdr>
                                          <w:divsChild>
                                            <w:div w:id="1335382235">
                                              <w:marLeft w:val="0"/>
                                              <w:marRight w:val="0"/>
                                              <w:marTop w:val="0"/>
                                              <w:marBottom w:val="0"/>
                                              <w:divBdr>
                                                <w:top w:val="none" w:sz="0" w:space="0" w:color="auto"/>
                                                <w:left w:val="none" w:sz="0" w:space="0" w:color="auto"/>
                                                <w:bottom w:val="none" w:sz="0" w:space="0" w:color="auto"/>
                                                <w:right w:val="none" w:sz="0" w:space="0" w:color="auto"/>
                                              </w:divBdr>
                                              <w:divsChild>
                                                <w:div w:id="1815291588">
                                                  <w:marLeft w:val="0"/>
                                                  <w:marRight w:val="0"/>
                                                  <w:marTop w:val="0"/>
                                                  <w:marBottom w:val="0"/>
                                                  <w:divBdr>
                                                    <w:top w:val="none" w:sz="0" w:space="0" w:color="auto"/>
                                                    <w:left w:val="none" w:sz="0" w:space="0" w:color="auto"/>
                                                    <w:bottom w:val="none" w:sz="0" w:space="0" w:color="auto"/>
                                                    <w:right w:val="none" w:sz="0" w:space="0" w:color="auto"/>
                                                  </w:divBdr>
                                                  <w:divsChild>
                                                    <w:div w:id="663120342">
                                                      <w:marLeft w:val="0"/>
                                                      <w:marRight w:val="0"/>
                                                      <w:marTop w:val="0"/>
                                                      <w:marBottom w:val="0"/>
                                                      <w:divBdr>
                                                        <w:top w:val="none" w:sz="0" w:space="0" w:color="auto"/>
                                                        <w:left w:val="none" w:sz="0" w:space="0" w:color="auto"/>
                                                        <w:bottom w:val="none" w:sz="0" w:space="0" w:color="auto"/>
                                                        <w:right w:val="none" w:sz="0" w:space="0" w:color="auto"/>
                                                      </w:divBdr>
                                                      <w:divsChild>
                                                        <w:div w:id="199907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0419086">
      <w:bodyDiv w:val="1"/>
      <w:marLeft w:val="0"/>
      <w:marRight w:val="0"/>
      <w:marTop w:val="0"/>
      <w:marBottom w:val="0"/>
      <w:divBdr>
        <w:top w:val="none" w:sz="0" w:space="0" w:color="auto"/>
        <w:left w:val="none" w:sz="0" w:space="0" w:color="auto"/>
        <w:bottom w:val="none" w:sz="0" w:space="0" w:color="auto"/>
        <w:right w:val="none" w:sz="0" w:space="0" w:color="auto"/>
      </w:divBdr>
    </w:div>
    <w:div w:id="1405881556">
      <w:bodyDiv w:val="1"/>
      <w:marLeft w:val="0"/>
      <w:marRight w:val="0"/>
      <w:marTop w:val="0"/>
      <w:marBottom w:val="0"/>
      <w:divBdr>
        <w:top w:val="none" w:sz="0" w:space="0" w:color="auto"/>
        <w:left w:val="none" w:sz="0" w:space="0" w:color="auto"/>
        <w:bottom w:val="none" w:sz="0" w:space="0" w:color="auto"/>
        <w:right w:val="none" w:sz="0" w:space="0" w:color="auto"/>
      </w:divBdr>
    </w:div>
    <w:div w:id="1455903324">
      <w:bodyDiv w:val="1"/>
      <w:marLeft w:val="0"/>
      <w:marRight w:val="0"/>
      <w:marTop w:val="0"/>
      <w:marBottom w:val="0"/>
      <w:divBdr>
        <w:top w:val="none" w:sz="0" w:space="0" w:color="auto"/>
        <w:left w:val="none" w:sz="0" w:space="0" w:color="auto"/>
        <w:bottom w:val="none" w:sz="0" w:space="0" w:color="auto"/>
        <w:right w:val="none" w:sz="0" w:space="0" w:color="auto"/>
      </w:divBdr>
    </w:div>
    <w:div w:id="1541745814">
      <w:bodyDiv w:val="1"/>
      <w:marLeft w:val="0"/>
      <w:marRight w:val="0"/>
      <w:marTop w:val="0"/>
      <w:marBottom w:val="0"/>
      <w:divBdr>
        <w:top w:val="none" w:sz="0" w:space="0" w:color="auto"/>
        <w:left w:val="none" w:sz="0" w:space="0" w:color="auto"/>
        <w:bottom w:val="none" w:sz="0" w:space="0" w:color="auto"/>
        <w:right w:val="none" w:sz="0" w:space="0" w:color="auto"/>
      </w:divBdr>
    </w:div>
    <w:div w:id="1556113635">
      <w:bodyDiv w:val="1"/>
      <w:marLeft w:val="0"/>
      <w:marRight w:val="0"/>
      <w:marTop w:val="0"/>
      <w:marBottom w:val="0"/>
      <w:divBdr>
        <w:top w:val="none" w:sz="0" w:space="0" w:color="auto"/>
        <w:left w:val="none" w:sz="0" w:space="0" w:color="auto"/>
        <w:bottom w:val="none" w:sz="0" w:space="0" w:color="auto"/>
        <w:right w:val="none" w:sz="0" w:space="0" w:color="auto"/>
      </w:divBdr>
    </w:div>
    <w:div w:id="1649361601">
      <w:bodyDiv w:val="1"/>
      <w:marLeft w:val="0"/>
      <w:marRight w:val="0"/>
      <w:marTop w:val="0"/>
      <w:marBottom w:val="0"/>
      <w:divBdr>
        <w:top w:val="none" w:sz="0" w:space="0" w:color="auto"/>
        <w:left w:val="none" w:sz="0" w:space="0" w:color="auto"/>
        <w:bottom w:val="none" w:sz="0" w:space="0" w:color="auto"/>
        <w:right w:val="none" w:sz="0" w:space="0" w:color="auto"/>
      </w:divBdr>
    </w:div>
    <w:div w:id="1650861664">
      <w:bodyDiv w:val="1"/>
      <w:marLeft w:val="0"/>
      <w:marRight w:val="0"/>
      <w:marTop w:val="0"/>
      <w:marBottom w:val="0"/>
      <w:divBdr>
        <w:top w:val="none" w:sz="0" w:space="0" w:color="auto"/>
        <w:left w:val="none" w:sz="0" w:space="0" w:color="auto"/>
        <w:bottom w:val="none" w:sz="0" w:space="0" w:color="auto"/>
        <w:right w:val="none" w:sz="0" w:space="0" w:color="auto"/>
      </w:divBdr>
    </w:div>
    <w:div w:id="1659384341">
      <w:bodyDiv w:val="1"/>
      <w:marLeft w:val="0"/>
      <w:marRight w:val="0"/>
      <w:marTop w:val="0"/>
      <w:marBottom w:val="0"/>
      <w:divBdr>
        <w:top w:val="none" w:sz="0" w:space="0" w:color="auto"/>
        <w:left w:val="none" w:sz="0" w:space="0" w:color="auto"/>
        <w:bottom w:val="none" w:sz="0" w:space="0" w:color="auto"/>
        <w:right w:val="none" w:sz="0" w:space="0" w:color="auto"/>
      </w:divBdr>
    </w:div>
    <w:div w:id="1835609799">
      <w:bodyDiv w:val="1"/>
      <w:marLeft w:val="0"/>
      <w:marRight w:val="0"/>
      <w:marTop w:val="0"/>
      <w:marBottom w:val="0"/>
      <w:divBdr>
        <w:top w:val="none" w:sz="0" w:space="0" w:color="auto"/>
        <w:left w:val="none" w:sz="0" w:space="0" w:color="auto"/>
        <w:bottom w:val="none" w:sz="0" w:space="0" w:color="auto"/>
        <w:right w:val="none" w:sz="0" w:space="0" w:color="auto"/>
      </w:divBdr>
    </w:div>
    <w:div w:id="1849363736">
      <w:bodyDiv w:val="1"/>
      <w:marLeft w:val="0"/>
      <w:marRight w:val="0"/>
      <w:marTop w:val="0"/>
      <w:marBottom w:val="0"/>
      <w:divBdr>
        <w:top w:val="none" w:sz="0" w:space="0" w:color="auto"/>
        <w:left w:val="none" w:sz="0" w:space="0" w:color="auto"/>
        <w:bottom w:val="none" w:sz="0" w:space="0" w:color="auto"/>
        <w:right w:val="none" w:sz="0" w:space="0" w:color="auto"/>
      </w:divBdr>
    </w:div>
    <w:div w:id="1864126523">
      <w:bodyDiv w:val="1"/>
      <w:marLeft w:val="0"/>
      <w:marRight w:val="0"/>
      <w:marTop w:val="0"/>
      <w:marBottom w:val="0"/>
      <w:divBdr>
        <w:top w:val="none" w:sz="0" w:space="0" w:color="auto"/>
        <w:left w:val="none" w:sz="0" w:space="0" w:color="auto"/>
        <w:bottom w:val="none" w:sz="0" w:space="0" w:color="auto"/>
        <w:right w:val="none" w:sz="0" w:space="0" w:color="auto"/>
      </w:divBdr>
    </w:div>
    <w:div w:id="1881437751">
      <w:bodyDiv w:val="1"/>
      <w:marLeft w:val="0"/>
      <w:marRight w:val="0"/>
      <w:marTop w:val="0"/>
      <w:marBottom w:val="0"/>
      <w:divBdr>
        <w:top w:val="none" w:sz="0" w:space="0" w:color="auto"/>
        <w:left w:val="none" w:sz="0" w:space="0" w:color="auto"/>
        <w:bottom w:val="none" w:sz="0" w:space="0" w:color="auto"/>
        <w:right w:val="none" w:sz="0" w:space="0" w:color="auto"/>
      </w:divBdr>
    </w:div>
    <w:div w:id="1887335287">
      <w:bodyDiv w:val="1"/>
      <w:marLeft w:val="0"/>
      <w:marRight w:val="0"/>
      <w:marTop w:val="0"/>
      <w:marBottom w:val="0"/>
      <w:divBdr>
        <w:top w:val="none" w:sz="0" w:space="0" w:color="auto"/>
        <w:left w:val="none" w:sz="0" w:space="0" w:color="auto"/>
        <w:bottom w:val="none" w:sz="0" w:space="0" w:color="auto"/>
        <w:right w:val="none" w:sz="0" w:space="0" w:color="auto"/>
      </w:divBdr>
    </w:div>
    <w:div w:id="1892885234">
      <w:bodyDiv w:val="1"/>
      <w:marLeft w:val="0"/>
      <w:marRight w:val="0"/>
      <w:marTop w:val="0"/>
      <w:marBottom w:val="0"/>
      <w:divBdr>
        <w:top w:val="none" w:sz="0" w:space="0" w:color="auto"/>
        <w:left w:val="none" w:sz="0" w:space="0" w:color="auto"/>
        <w:bottom w:val="none" w:sz="0" w:space="0" w:color="auto"/>
        <w:right w:val="none" w:sz="0" w:space="0" w:color="auto"/>
      </w:divBdr>
    </w:div>
    <w:div w:id="1896307934">
      <w:bodyDiv w:val="1"/>
      <w:marLeft w:val="0"/>
      <w:marRight w:val="0"/>
      <w:marTop w:val="0"/>
      <w:marBottom w:val="0"/>
      <w:divBdr>
        <w:top w:val="none" w:sz="0" w:space="0" w:color="auto"/>
        <w:left w:val="none" w:sz="0" w:space="0" w:color="auto"/>
        <w:bottom w:val="none" w:sz="0" w:space="0" w:color="auto"/>
        <w:right w:val="none" w:sz="0" w:space="0" w:color="auto"/>
      </w:divBdr>
    </w:div>
    <w:div w:id="1911965521">
      <w:bodyDiv w:val="1"/>
      <w:marLeft w:val="0"/>
      <w:marRight w:val="0"/>
      <w:marTop w:val="0"/>
      <w:marBottom w:val="0"/>
      <w:divBdr>
        <w:top w:val="none" w:sz="0" w:space="0" w:color="auto"/>
        <w:left w:val="none" w:sz="0" w:space="0" w:color="auto"/>
        <w:bottom w:val="none" w:sz="0" w:space="0" w:color="auto"/>
        <w:right w:val="none" w:sz="0" w:space="0" w:color="auto"/>
      </w:divBdr>
    </w:div>
    <w:div w:id="1935284850">
      <w:bodyDiv w:val="1"/>
      <w:marLeft w:val="0"/>
      <w:marRight w:val="0"/>
      <w:marTop w:val="0"/>
      <w:marBottom w:val="0"/>
      <w:divBdr>
        <w:top w:val="none" w:sz="0" w:space="0" w:color="auto"/>
        <w:left w:val="none" w:sz="0" w:space="0" w:color="auto"/>
        <w:bottom w:val="none" w:sz="0" w:space="0" w:color="auto"/>
        <w:right w:val="none" w:sz="0" w:space="0" w:color="auto"/>
      </w:divBdr>
    </w:div>
    <w:div w:id="2029594889">
      <w:bodyDiv w:val="1"/>
      <w:marLeft w:val="0"/>
      <w:marRight w:val="0"/>
      <w:marTop w:val="0"/>
      <w:marBottom w:val="0"/>
      <w:divBdr>
        <w:top w:val="none" w:sz="0" w:space="0" w:color="auto"/>
        <w:left w:val="none" w:sz="0" w:space="0" w:color="auto"/>
        <w:bottom w:val="none" w:sz="0" w:space="0" w:color="auto"/>
        <w:right w:val="none" w:sz="0" w:space="0" w:color="auto"/>
      </w:divBdr>
    </w:div>
    <w:div w:id="2087681184">
      <w:bodyDiv w:val="1"/>
      <w:marLeft w:val="0"/>
      <w:marRight w:val="0"/>
      <w:marTop w:val="0"/>
      <w:marBottom w:val="0"/>
      <w:divBdr>
        <w:top w:val="none" w:sz="0" w:space="0" w:color="auto"/>
        <w:left w:val="none" w:sz="0" w:space="0" w:color="auto"/>
        <w:bottom w:val="none" w:sz="0" w:space="0" w:color="auto"/>
        <w:right w:val="none" w:sz="0" w:space="0" w:color="auto"/>
      </w:divBdr>
    </w:div>
    <w:div w:id="2119106923">
      <w:bodyDiv w:val="1"/>
      <w:marLeft w:val="0"/>
      <w:marRight w:val="0"/>
      <w:marTop w:val="0"/>
      <w:marBottom w:val="0"/>
      <w:divBdr>
        <w:top w:val="none" w:sz="0" w:space="0" w:color="auto"/>
        <w:left w:val="none" w:sz="0" w:space="0" w:color="auto"/>
        <w:bottom w:val="none" w:sz="0" w:space="0" w:color="auto"/>
        <w:right w:val="none" w:sz="0" w:space="0" w:color="auto"/>
      </w:divBdr>
    </w:div>
    <w:div w:id="212533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BCF9392D23404A96D386E0D335B622" ma:contentTypeVersion="10" ma:contentTypeDescription="Een nieuw document maken." ma:contentTypeScope="" ma:versionID="78b5fabe39efae82d255a5f65e5c6d46">
  <xsd:schema xmlns:xsd="http://www.w3.org/2001/XMLSchema" xmlns:xs="http://www.w3.org/2001/XMLSchema" xmlns:p="http://schemas.microsoft.com/office/2006/metadata/properties" xmlns:ns2="9021ec9a-68ba-422a-bc12-88d9a5b622cf" xmlns:ns3="a3de1f38-69d5-4fca-b875-ac53661aad3e" targetNamespace="http://schemas.microsoft.com/office/2006/metadata/properties" ma:root="true" ma:fieldsID="6db3eb808f2e840f8b916489b239d6a4" ns2:_="" ns3:_="">
    <xsd:import namespace="9021ec9a-68ba-422a-bc12-88d9a5b622cf"/>
    <xsd:import namespace="a3de1f38-69d5-4fca-b875-ac53661aad3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1ec9a-68ba-422a-bc12-88d9a5b622c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de1f38-69d5-4fca-b875-ac53661aad3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92854B-66B2-4755-822A-F0ECD598B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1ec9a-68ba-422a-bc12-88d9a5b622cf"/>
    <ds:schemaRef ds:uri="a3de1f38-69d5-4fca-b875-ac53661aa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7FF8BC-CC27-4ED6-B2F1-4AD3C4B1053C}">
  <ds:schemaRefs>
    <ds:schemaRef ds:uri="http://schemas.microsoft.com/sharepoint/v3/contenttype/forms"/>
  </ds:schemaRefs>
</ds:datastoreItem>
</file>

<file path=customXml/itemProps3.xml><?xml version="1.0" encoding="utf-8"?>
<ds:datastoreItem xmlns:ds="http://schemas.openxmlformats.org/officeDocument/2006/customXml" ds:itemID="{83D5A4FB-6CCB-425D-986B-EBCFB8AA129E}">
  <ds:schemaRefs>
    <ds:schemaRef ds:uri="http://purl.org/dc/elements/1.1/"/>
    <ds:schemaRef ds:uri="http://schemas.microsoft.com/office/2006/metadata/properties"/>
    <ds:schemaRef ds:uri="http://purl.org/dc/terms/"/>
    <ds:schemaRef ds:uri="http://schemas.microsoft.com/office/2006/documentManagement/types"/>
    <ds:schemaRef ds:uri="9021ec9a-68ba-422a-bc12-88d9a5b622cf"/>
    <ds:schemaRef ds:uri="http://purl.org/dc/dcmitype/"/>
    <ds:schemaRef ds:uri="http://schemas.microsoft.com/office/infopath/2007/PartnerControls"/>
    <ds:schemaRef ds:uri="http://schemas.openxmlformats.org/package/2006/metadata/core-properties"/>
    <ds:schemaRef ds:uri="a3de1f38-69d5-4fca-b875-ac53661aad3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4468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Suggestie</vt:lpstr>
    </vt:vector>
  </TitlesOfParts>
  <Company>Leids Congres Bureau BV</Company>
  <LinksUpToDate>false</LinksUpToDate>
  <CharactersWithSpaces>5270</CharactersWithSpaces>
  <SharedDoc>false</SharedDoc>
  <HLinks>
    <vt:vector size="30" baseType="variant">
      <vt:variant>
        <vt:i4>196694</vt:i4>
      </vt:variant>
      <vt:variant>
        <vt:i4>12</vt:i4>
      </vt:variant>
      <vt:variant>
        <vt:i4>0</vt:i4>
      </vt:variant>
      <vt:variant>
        <vt:i4>5</vt:i4>
      </vt:variant>
      <vt:variant>
        <vt:lpwstr>http://www.leidscongresbureau.nl/</vt:lpwstr>
      </vt:variant>
      <vt:variant>
        <vt:lpwstr/>
      </vt:variant>
      <vt:variant>
        <vt:i4>196694</vt:i4>
      </vt:variant>
      <vt:variant>
        <vt:i4>9</vt:i4>
      </vt:variant>
      <vt:variant>
        <vt:i4>0</vt:i4>
      </vt:variant>
      <vt:variant>
        <vt:i4>5</vt:i4>
      </vt:variant>
      <vt:variant>
        <vt:lpwstr>http://www.leidscongresbureau.nl/</vt:lpwstr>
      </vt:variant>
      <vt:variant>
        <vt:lpwstr/>
      </vt:variant>
      <vt:variant>
        <vt:i4>196694</vt:i4>
      </vt:variant>
      <vt:variant>
        <vt:i4>6</vt:i4>
      </vt:variant>
      <vt:variant>
        <vt:i4>0</vt:i4>
      </vt:variant>
      <vt:variant>
        <vt:i4>5</vt:i4>
      </vt:variant>
      <vt:variant>
        <vt:lpwstr>http://www.leidscongresbureau.nl/</vt:lpwstr>
      </vt:variant>
      <vt:variant>
        <vt:lpwstr/>
      </vt:variant>
      <vt:variant>
        <vt:i4>2031680</vt:i4>
      </vt:variant>
      <vt:variant>
        <vt:i4>3</vt:i4>
      </vt:variant>
      <vt:variant>
        <vt:i4>0</vt:i4>
      </vt:variant>
      <vt:variant>
        <vt:i4>5</vt:i4>
      </vt:variant>
      <vt:variant>
        <vt:lpwstr>http://www.istockphoto.com/stock-photo-1919306-ding-hotel-service.php</vt:lpwstr>
      </vt:variant>
      <vt:variant>
        <vt:lpwstr/>
      </vt:variant>
      <vt:variant>
        <vt:i4>720941</vt:i4>
      </vt:variant>
      <vt:variant>
        <vt:i4>1189</vt:i4>
      </vt:variant>
      <vt:variant>
        <vt:i4>1025</vt:i4>
      </vt:variant>
      <vt:variant>
        <vt:i4>1</vt:i4>
      </vt:variant>
      <vt:variant>
        <vt:lpwstr>http://www.istockphoto.com/file_thumbview_approve/1919306/2/istockphoto_1919306-ding-hotel-service.jpg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Suggestie</dc:title>
  <dc:creator>Irene van Baalen</dc:creator>
  <cp:lastModifiedBy>Jacqueline van Wieringen</cp:lastModifiedBy>
  <cp:revision>2</cp:revision>
  <cp:lastPrinted>2016-10-11T08:34:00Z</cp:lastPrinted>
  <dcterms:created xsi:type="dcterms:W3CDTF">2017-11-27T14:50:00Z</dcterms:created>
  <dcterms:modified xsi:type="dcterms:W3CDTF">2017-11-27T14:50:00Z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0x010100F3BCF9392D23404A96D386E0D335B622</vt:lpwstr>
  </property>
</Properties>
</file>